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DB1F" w14:textId="77777777" w:rsidR="00E04950" w:rsidRPr="00572DF0" w:rsidRDefault="00E04950" w:rsidP="00E04950">
      <w:pPr>
        <w:jc w:val="center"/>
        <w:rPr>
          <w:rFonts w:cs="Calibri"/>
          <w:sz w:val="32"/>
          <w:szCs w:val="32"/>
        </w:rPr>
      </w:pPr>
      <w:r w:rsidRPr="000B6CCC">
        <w:rPr>
          <w:rFonts w:cs="Calibri"/>
          <w:noProof/>
          <w:sz w:val="32"/>
          <w:szCs w:val="32"/>
          <w:lang w:eastAsia="pl-PL"/>
        </w:rPr>
        <w:drawing>
          <wp:inline distT="0" distB="0" distL="0" distR="0" wp14:anchorId="02E897CC" wp14:editId="3014181F">
            <wp:extent cx="1638300" cy="1657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0258E" w14:textId="195D6B8C" w:rsidR="00E04950" w:rsidRPr="002B3C4D" w:rsidRDefault="00E04950" w:rsidP="002B3C4D">
      <w:pPr>
        <w:pStyle w:val="Nagwek1"/>
      </w:pPr>
      <w:bookmarkStart w:id="0" w:name="_Toc145412115"/>
      <w:bookmarkStart w:id="1" w:name="_Toc145412370"/>
      <w:bookmarkStart w:id="2" w:name="_Toc145412607"/>
      <w:bookmarkStart w:id="3" w:name="_Toc148948708"/>
      <w:r w:rsidRPr="002B3C4D">
        <w:t>Wewnątrzszkolny System Doradztwa Zawodowego</w:t>
      </w:r>
      <w:bookmarkStart w:id="4" w:name="_Toc148948709"/>
      <w:bookmarkEnd w:id="0"/>
      <w:bookmarkEnd w:id="1"/>
      <w:bookmarkEnd w:id="2"/>
      <w:bookmarkEnd w:id="3"/>
      <w:r w:rsidR="002B3C4D">
        <w:t>,</w:t>
      </w:r>
      <w:r w:rsidR="002B3C4D" w:rsidRPr="002B3C4D">
        <w:t xml:space="preserve"> </w:t>
      </w:r>
      <w:r w:rsidR="002B3C4D" w:rsidRPr="002B3C4D">
        <w:rPr>
          <w:sz w:val="30"/>
          <w:szCs w:val="30"/>
        </w:rPr>
        <w:t xml:space="preserve">Zespół </w:t>
      </w:r>
      <w:r w:rsidRPr="002B3C4D">
        <w:rPr>
          <w:sz w:val="30"/>
          <w:szCs w:val="30"/>
        </w:rPr>
        <w:t>Szkół nr</w:t>
      </w:r>
      <w:r w:rsidR="002B3C4D" w:rsidRPr="002B3C4D">
        <w:rPr>
          <w:sz w:val="30"/>
          <w:szCs w:val="30"/>
        </w:rPr>
        <w:t xml:space="preserve"> </w:t>
      </w:r>
      <w:r w:rsidRPr="002B3C4D">
        <w:rPr>
          <w:sz w:val="30"/>
          <w:szCs w:val="30"/>
        </w:rPr>
        <w:t>3 im. Janusza Korczaka w Pszczynie</w:t>
      </w:r>
      <w:bookmarkStart w:id="5" w:name="_Toc148948710"/>
      <w:bookmarkEnd w:id="4"/>
      <w:r w:rsidR="002B3C4D" w:rsidRPr="002B3C4D">
        <w:rPr>
          <w:sz w:val="30"/>
          <w:szCs w:val="30"/>
        </w:rPr>
        <w:t>, r</w:t>
      </w:r>
      <w:r w:rsidRPr="002B3C4D">
        <w:rPr>
          <w:sz w:val="30"/>
          <w:szCs w:val="30"/>
        </w:rPr>
        <w:t>ok szkolny 202</w:t>
      </w:r>
      <w:r w:rsidR="004B54AF">
        <w:rPr>
          <w:sz w:val="30"/>
          <w:szCs w:val="30"/>
        </w:rPr>
        <w:t>4</w:t>
      </w:r>
      <w:r w:rsidRPr="002B3C4D">
        <w:rPr>
          <w:sz w:val="30"/>
          <w:szCs w:val="30"/>
        </w:rPr>
        <w:t>/202</w:t>
      </w:r>
      <w:bookmarkStart w:id="6" w:name="_Toc145412371"/>
      <w:bookmarkStart w:id="7" w:name="_Toc145412608"/>
      <w:bookmarkEnd w:id="5"/>
      <w:r w:rsidR="004B54AF">
        <w:rPr>
          <w:sz w:val="30"/>
          <w:szCs w:val="30"/>
        </w:rPr>
        <w:t>5</w:t>
      </w:r>
    </w:p>
    <w:p w14:paraId="3DAD84A3" w14:textId="77777777" w:rsidR="00E04950" w:rsidRPr="000B6CCC" w:rsidRDefault="00E04950" w:rsidP="00E04950">
      <w:pPr>
        <w:pStyle w:val="Nagwek2"/>
      </w:pPr>
      <w:bookmarkStart w:id="8" w:name="_Toc148948711"/>
      <w:r w:rsidRPr="000B6CCC">
        <w:t>Podstawa prawna</w:t>
      </w:r>
      <w:bookmarkEnd w:id="6"/>
      <w:bookmarkEnd w:id="7"/>
      <w:bookmarkEnd w:id="8"/>
    </w:p>
    <w:p w14:paraId="44C64911" w14:textId="1EAD413E" w:rsidR="00E04950" w:rsidRPr="000B6CCC" w:rsidRDefault="00E04950" w:rsidP="00E04950">
      <w:pPr>
        <w:pStyle w:val="Akapitzlist"/>
        <w:numPr>
          <w:ilvl w:val="0"/>
          <w:numId w:val="3"/>
        </w:numPr>
      </w:pPr>
      <w:r w:rsidRPr="000B6CCC">
        <w:t>Ustawa z dnia 14 grudnia 2016r. – Prawo Oświatowe (Dz. U. z 202</w:t>
      </w:r>
      <w:r w:rsidR="000D7E9C">
        <w:t>4</w:t>
      </w:r>
      <w:r w:rsidRPr="000B6CCC">
        <w:t xml:space="preserve">r. poz. </w:t>
      </w:r>
      <w:r w:rsidR="000D7E9C">
        <w:t>737 i 854</w:t>
      </w:r>
      <w:r w:rsidRPr="000B6CCC">
        <w:t>)</w:t>
      </w:r>
      <w:r w:rsidR="004D7742">
        <w:t>;</w:t>
      </w:r>
    </w:p>
    <w:p w14:paraId="05EDE194" w14:textId="3D94F4C5" w:rsidR="00E04950" w:rsidRPr="000B6CCC" w:rsidRDefault="00E04950" w:rsidP="00E04950">
      <w:pPr>
        <w:pStyle w:val="Akapitzlist"/>
        <w:numPr>
          <w:ilvl w:val="0"/>
          <w:numId w:val="3"/>
        </w:numPr>
      </w:pPr>
      <w:r w:rsidRPr="000B6CCC">
        <w:t>Ustawa z dnia 7 września 1991r. – o Systemie Oświaty (Dz. U. z 202</w:t>
      </w:r>
      <w:r w:rsidR="003F0F46">
        <w:t>4</w:t>
      </w:r>
      <w:r w:rsidRPr="000B6CCC">
        <w:t xml:space="preserve">r. poz. </w:t>
      </w:r>
      <w:r w:rsidR="003F0F46">
        <w:t>750 i 854</w:t>
      </w:r>
      <w:r w:rsidRPr="000B6CCC">
        <w:t>)</w:t>
      </w:r>
      <w:r w:rsidR="004D7742">
        <w:t>;</w:t>
      </w:r>
    </w:p>
    <w:p w14:paraId="11F39A6C" w14:textId="5B2A4D0D" w:rsidR="00E04950" w:rsidRPr="000B6CCC" w:rsidRDefault="00E04950" w:rsidP="00E04950">
      <w:pPr>
        <w:pStyle w:val="Akapitzlist"/>
        <w:numPr>
          <w:ilvl w:val="0"/>
          <w:numId w:val="3"/>
        </w:numPr>
      </w:pPr>
      <w:r w:rsidRPr="000B6CCC">
        <w:t xml:space="preserve">Rozporządzenie MEN z dnia 12 lutego 2019r. w sprawie doradztwa zawodowego </w:t>
      </w:r>
      <w:r>
        <w:br/>
      </w:r>
      <w:r w:rsidRPr="000B6CCC">
        <w:t>(Dz. U.</w:t>
      </w:r>
      <w:r w:rsidR="004B55F5">
        <w:t xml:space="preserve"> </w:t>
      </w:r>
      <w:r w:rsidRPr="000B6CCC">
        <w:t>poz. 325)</w:t>
      </w:r>
      <w:r w:rsidR="004D7742">
        <w:t>;</w:t>
      </w:r>
    </w:p>
    <w:p w14:paraId="4977E8CA" w14:textId="78AF5C77" w:rsidR="00E04950" w:rsidRPr="00623E0C" w:rsidRDefault="00E04950" w:rsidP="00E0495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0B6CCC">
        <w:t>Rozporządzenie MEN z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poz. 356, z 2018r. poz. 1679, z 2021</w:t>
      </w:r>
      <w:r>
        <w:t xml:space="preserve">r. poz. 1533, </w:t>
      </w:r>
      <w:r>
        <w:br/>
        <w:t>z 2022r. poz. 609 i 1717, z 2023r. poz. 312</w:t>
      </w:r>
      <w:r w:rsidR="00623E0C">
        <w:t xml:space="preserve"> i </w:t>
      </w:r>
      <w:r w:rsidR="00623E0C" w:rsidRPr="00623E0C">
        <w:rPr>
          <w:rFonts w:cs="Arial"/>
          <w:color w:val="000000" w:themeColor="text1"/>
          <w:shd w:val="clear" w:color="auto" w:fill="FFFFFF"/>
        </w:rPr>
        <w:t>1759 oraz z 2024 r. poz. 996</w:t>
      </w:r>
      <w:r w:rsidR="00623E0C" w:rsidRPr="00623E0C">
        <w:rPr>
          <w:rFonts w:cs="Arial"/>
          <w:color w:val="000000" w:themeColor="text1"/>
          <w:shd w:val="clear" w:color="auto" w:fill="FFFFFF"/>
        </w:rPr>
        <w:t>)</w:t>
      </w:r>
      <w:r w:rsidR="004D7742">
        <w:rPr>
          <w:rFonts w:cs="Arial"/>
          <w:color w:val="000000" w:themeColor="text1"/>
          <w:shd w:val="clear" w:color="auto" w:fill="FFFFFF"/>
        </w:rPr>
        <w:t>;</w:t>
      </w:r>
    </w:p>
    <w:p w14:paraId="182A7922" w14:textId="4941B451" w:rsidR="00E04950" w:rsidRPr="000B6CCC" w:rsidRDefault="00E04950" w:rsidP="00E04950">
      <w:pPr>
        <w:pStyle w:val="Akapitzlist"/>
        <w:numPr>
          <w:ilvl w:val="0"/>
          <w:numId w:val="3"/>
        </w:numPr>
      </w:pPr>
      <w:r w:rsidRPr="000B6CCC">
        <w:t>Rozporządzenie MEN z 9 sierpnia 2017r. w sprawie zasad udzielania i organizacji pomocy psychologiczno-pedagogicznej w publicznych przedszkolach, szkołach i placówkach (Dz. U. z 202</w:t>
      </w:r>
      <w:r>
        <w:t>3</w:t>
      </w:r>
      <w:r w:rsidRPr="000B6CCC">
        <w:t>r. poz. 1</w:t>
      </w:r>
      <w:r>
        <w:t>798</w:t>
      </w:r>
      <w:r w:rsidRPr="000B6CCC">
        <w:t>)</w:t>
      </w:r>
      <w:r w:rsidR="004D7742">
        <w:t>;</w:t>
      </w:r>
    </w:p>
    <w:p w14:paraId="7D99C6F5" w14:textId="669BC9C8" w:rsidR="009C0C36" w:rsidRPr="009C0C36" w:rsidRDefault="00E04950" w:rsidP="00455AFB">
      <w:pPr>
        <w:pStyle w:val="Akapitzlist"/>
        <w:numPr>
          <w:ilvl w:val="0"/>
          <w:numId w:val="3"/>
        </w:numPr>
        <w:spacing w:before="840" w:after="0"/>
      </w:pPr>
      <w:r w:rsidRPr="000B6CCC">
        <w:t xml:space="preserve">Rozporządzenie MEN z 9 sierpnia 2017r. w sprawie warunków organizowania kształcenia, wychowania i opieki dla dzieci i młodzieży niepełnosprawnych, niedostosowanych społecznie i zagrożonych niedostosowaniem </w:t>
      </w:r>
      <w:r w:rsidRPr="009C0C36">
        <w:t xml:space="preserve">społecznym </w:t>
      </w:r>
      <w:r w:rsidR="009C0C36" w:rsidRPr="009C0C36">
        <w:t>(Dz. U. z 2020 r. poz. 1309)</w:t>
      </w:r>
      <w:r w:rsidR="009C0C36">
        <w:t>.</w:t>
      </w:r>
    </w:p>
    <w:p w14:paraId="7FD9FF28" w14:textId="650EA340" w:rsidR="00455AFB" w:rsidRPr="009C0C36" w:rsidRDefault="00455AFB" w:rsidP="009C0C36">
      <w:pPr>
        <w:spacing w:before="840" w:after="0"/>
        <w:rPr>
          <w:color w:val="000000" w:themeColor="text1"/>
          <w:sz w:val="18"/>
          <w:szCs w:val="18"/>
        </w:rPr>
      </w:pPr>
      <w:r w:rsidRPr="009C0C36">
        <w:rPr>
          <w:color w:val="000000" w:themeColor="text1"/>
          <w:sz w:val="18"/>
          <w:szCs w:val="18"/>
        </w:rPr>
        <w:t>Miejsce przechowywania: gabinet dyrektora szkoły</w:t>
      </w:r>
    </w:p>
    <w:p w14:paraId="1B04EEAF" w14:textId="4383B7CB" w:rsidR="00455AFB" w:rsidRPr="00ED55F5" w:rsidRDefault="00455AFB" w:rsidP="00455AFB">
      <w:pPr>
        <w:spacing w:after="0"/>
        <w:rPr>
          <w:color w:val="000000" w:themeColor="text1"/>
          <w:sz w:val="18"/>
          <w:szCs w:val="18"/>
        </w:rPr>
      </w:pPr>
      <w:r w:rsidRPr="00ED55F5">
        <w:rPr>
          <w:color w:val="000000" w:themeColor="text1"/>
          <w:sz w:val="18"/>
          <w:szCs w:val="18"/>
        </w:rPr>
        <w:t>Sporządził (data i podpis): 0</w:t>
      </w:r>
      <w:r w:rsidR="004B54AF">
        <w:rPr>
          <w:color w:val="000000" w:themeColor="text1"/>
          <w:sz w:val="18"/>
          <w:szCs w:val="18"/>
        </w:rPr>
        <w:t>4</w:t>
      </w:r>
      <w:r w:rsidRPr="00ED55F5">
        <w:rPr>
          <w:color w:val="000000" w:themeColor="text1"/>
          <w:sz w:val="18"/>
          <w:szCs w:val="18"/>
        </w:rPr>
        <w:t>.09.202</w:t>
      </w:r>
      <w:r w:rsidR="004B54AF">
        <w:rPr>
          <w:color w:val="000000" w:themeColor="text1"/>
          <w:sz w:val="18"/>
          <w:szCs w:val="18"/>
        </w:rPr>
        <w:t>4</w:t>
      </w:r>
      <w:r w:rsidRPr="00ED55F5">
        <w:rPr>
          <w:color w:val="000000" w:themeColor="text1"/>
          <w:sz w:val="18"/>
          <w:szCs w:val="18"/>
        </w:rPr>
        <w:t xml:space="preserve">r. </w:t>
      </w:r>
      <w:r w:rsidR="004B54AF">
        <w:rPr>
          <w:color w:val="000000" w:themeColor="text1"/>
          <w:sz w:val="18"/>
          <w:szCs w:val="18"/>
        </w:rPr>
        <w:t>Beata Zieleźnik</w:t>
      </w:r>
    </w:p>
    <w:p w14:paraId="00CC71D7" w14:textId="17FC9804" w:rsidR="00455AFB" w:rsidRPr="004B55F5" w:rsidRDefault="00455AFB" w:rsidP="00455AFB">
      <w:pPr>
        <w:spacing w:after="0"/>
        <w:rPr>
          <w:color w:val="000000" w:themeColor="text1"/>
          <w:sz w:val="18"/>
          <w:szCs w:val="18"/>
        </w:rPr>
      </w:pPr>
      <w:r w:rsidRPr="004B55F5">
        <w:rPr>
          <w:color w:val="000000" w:themeColor="text1"/>
          <w:sz w:val="18"/>
          <w:szCs w:val="18"/>
        </w:rPr>
        <w:t xml:space="preserve">Sprawdził (data i podpis): </w:t>
      </w:r>
      <w:r w:rsidR="006048AE" w:rsidRPr="004B55F5">
        <w:rPr>
          <w:color w:val="000000" w:themeColor="text1"/>
          <w:sz w:val="18"/>
          <w:szCs w:val="18"/>
        </w:rPr>
        <w:t>0</w:t>
      </w:r>
      <w:r w:rsidR="00AC24F7" w:rsidRPr="004B55F5">
        <w:rPr>
          <w:color w:val="000000" w:themeColor="text1"/>
          <w:sz w:val="18"/>
          <w:szCs w:val="18"/>
        </w:rPr>
        <w:t>9</w:t>
      </w:r>
      <w:r w:rsidR="006048AE" w:rsidRPr="004B55F5">
        <w:rPr>
          <w:color w:val="000000" w:themeColor="text1"/>
          <w:sz w:val="18"/>
          <w:szCs w:val="18"/>
        </w:rPr>
        <w:t xml:space="preserve">.09.2024 </w:t>
      </w:r>
      <w:r w:rsidRPr="004B55F5">
        <w:rPr>
          <w:color w:val="000000" w:themeColor="text1"/>
          <w:sz w:val="18"/>
          <w:szCs w:val="18"/>
        </w:rPr>
        <w:t>r. Romana Baron</w:t>
      </w:r>
    </w:p>
    <w:p w14:paraId="28D8A489" w14:textId="2530F1E4" w:rsidR="00455AFB" w:rsidRPr="00ED55F5" w:rsidRDefault="00455AFB" w:rsidP="00455AFB">
      <w:pPr>
        <w:spacing w:after="0"/>
        <w:rPr>
          <w:color w:val="000000" w:themeColor="text1"/>
          <w:sz w:val="18"/>
          <w:szCs w:val="18"/>
        </w:rPr>
      </w:pPr>
      <w:r w:rsidRPr="004B55F5">
        <w:rPr>
          <w:color w:val="000000" w:themeColor="text1"/>
          <w:sz w:val="18"/>
          <w:szCs w:val="18"/>
        </w:rPr>
        <w:t xml:space="preserve">Zatwierdził (data, pieczęć i podpis dyrektora szkoły): </w:t>
      </w:r>
      <w:r w:rsidR="00AC24F7" w:rsidRPr="004B55F5">
        <w:rPr>
          <w:color w:val="000000" w:themeColor="text1"/>
          <w:sz w:val="18"/>
          <w:szCs w:val="18"/>
        </w:rPr>
        <w:t xml:space="preserve">10.09.2024 </w:t>
      </w:r>
      <w:r w:rsidRPr="004B55F5">
        <w:rPr>
          <w:color w:val="000000" w:themeColor="text1"/>
          <w:sz w:val="18"/>
          <w:szCs w:val="18"/>
        </w:rPr>
        <w:t>r. Grzegorz Kuczera</w:t>
      </w:r>
    </w:p>
    <w:p w14:paraId="3198897F" w14:textId="77777777" w:rsidR="002B3C4D" w:rsidRPr="002B3C4D" w:rsidRDefault="00E04950" w:rsidP="002B3C4D">
      <w:pPr>
        <w:pStyle w:val="Nagwek2"/>
      </w:pPr>
      <w:r w:rsidRPr="00ED55F5">
        <w:br w:type="page"/>
      </w:r>
      <w:bookmarkStart w:id="9" w:name="_Toc148948712"/>
      <w:r w:rsidRPr="000B6CCC">
        <w:lastRenderedPageBreak/>
        <w:t>Spis treści</w:t>
      </w:r>
      <w:bookmarkEnd w:id="9"/>
      <w:r w:rsidRPr="000B6CCC">
        <w:rPr>
          <w:rFonts w:cs="Calibri"/>
        </w:rPr>
        <w:fldChar w:fldCharType="begin"/>
      </w:r>
      <w:r w:rsidRPr="000B6CCC">
        <w:rPr>
          <w:rFonts w:cs="Calibri"/>
        </w:rPr>
        <w:instrText xml:space="preserve"> TOC \o "1-3" \h \z \u </w:instrText>
      </w:r>
      <w:r w:rsidRPr="000B6CCC">
        <w:rPr>
          <w:rFonts w:cs="Calibri"/>
        </w:rPr>
        <w:fldChar w:fldCharType="separate"/>
      </w:r>
    </w:p>
    <w:sdt>
      <w:sdtPr>
        <w:rPr>
          <w:rFonts w:ascii="Arial" w:eastAsia="Calibri" w:hAnsi="Arial" w:cs="Times New Roman"/>
          <w:color w:val="auto"/>
          <w:sz w:val="22"/>
          <w:szCs w:val="22"/>
          <w:lang w:eastAsia="ar-SA"/>
        </w:rPr>
        <w:id w:val="8766758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DFA82D" w14:textId="77777777" w:rsidR="002B3C4D" w:rsidRDefault="002B3C4D" w:rsidP="002B3C4D">
          <w:pPr>
            <w:pStyle w:val="Nagwekspisutreci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643946C" w14:textId="1B5B97E0" w:rsidR="002B3C4D" w:rsidRDefault="00A812C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8948712" w:history="1">
            <w:r w:rsidR="002B3C4D" w:rsidRPr="00A702A6">
              <w:rPr>
                <w:rStyle w:val="Hipercze"/>
                <w:rFonts w:ascii="Calibri" w:hAnsi="Calibri" w:cs="Calibri"/>
                <w:noProof/>
              </w:rPr>
              <w:t>Spis treści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_Toc148948712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2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19A1D76B" w14:textId="324B6C69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13" w:history="1">
            <w:r w:rsidR="002B3C4D" w:rsidRPr="00A702A6">
              <w:rPr>
                <w:rStyle w:val="Hipercze"/>
                <w:noProof/>
              </w:rPr>
              <w:t>Założenia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_Toc148948713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2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70D1D1CD" w14:textId="737578E8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14" w:history="1">
            <w:r w:rsidR="002B3C4D" w:rsidRPr="00A702A6">
              <w:rPr>
                <w:rStyle w:val="Hipercze"/>
                <w:noProof/>
              </w:rPr>
              <w:t>Podstawowe pojęcia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_Toc148948714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3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3C6A8C93" w14:textId="771AC431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15" w:history="1">
            <w:r w:rsidR="002B3C4D" w:rsidRPr="00A702A6">
              <w:rPr>
                <w:rStyle w:val="Hipercze"/>
                <w:noProof/>
              </w:rPr>
              <w:t>Cele ogólne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_Toc148948715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3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5E9FBAD8" w14:textId="7A698666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16" w:history="1">
            <w:r w:rsidR="002B3C4D" w:rsidRPr="00A702A6">
              <w:rPr>
                <w:rStyle w:val="Hipercze"/>
                <w:noProof/>
              </w:rPr>
              <w:t>Cele szczegółowe i treści programu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_Toc148948716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4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30CFC956" w14:textId="24BC5F01" w:rsidR="002B3C4D" w:rsidRDefault="00A812CE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48948717" w:history="1">
            <w:r w:rsidR="002B3C4D" w:rsidRPr="00A702A6">
              <w:rPr>
                <w:rStyle w:val="Hipercze"/>
                <w:noProof/>
              </w:rPr>
              <w:t>Blok 1 - Poznanie siebie (samopoznanie)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_Toc148948717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4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2E6BAC0E" w14:textId="2755D962" w:rsidR="002B3C4D" w:rsidRDefault="00A812CE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48948718" w:history="1">
            <w:r w:rsidR="002B3C4D" w:rsidRPr="00A702A6">
              <w:rPr>
                <w:rStyle w:val="Hipercze"/>
                <w:noProof/>
              </w:rPr>
              <w:t>Blok 2 - Świat zawodów i rynek pracy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_Toc148948718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5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73B45752" w14:textId="340B527E" w:rsidR="002B3C4D" w:rsidRDefault="00A812CE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48948719" w:history="1">
            <w:r w:rsidR="002B3C4D" w:rsidRPr="00A702A6">
              <w:rPr>
                <w:rStyle w:val="Hipercze"/>
                <w:noProof/>
              </w:rPr>
              <w:t>Blok 3 - Rynek edukacyjny i uczenie się przez całe życie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_Toc148948719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5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6886D481" w14:textId="107ED95C" w:rsidR="002B3C4D" w:rsidRDefault="00A812CE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48948720" w:history="1">
            <w:r w:rsidR="002B3C4D" w:rsidRPr="00A702A6">
              <w:rPr>
                <w:rStyle w:val="Hipercze"/>
                <w:noProof/>
              </w:rPr>
              <w:t>Blok 4 - Planowanie własnego rozwoju i podejmowania decyzji edukacyjno – zawodowej.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_Toc148948720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6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1793527A" w14:textId="62EF9721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21" w:history="1">
            <w:r w:rsidR="002B3C4D" w:rsidRPr="00A702A6">
              <w:rPr>
                <w:rStyle w:val="Hipercze"/>
                <w:noProof/>
              </w:rPr>
              <w:t>Adresaci programu doradztwa zawodowego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_Toc148948721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6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09CFBE3B" w14:textId="52A2338B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22" w:history="1">
            <w:r w:rsidR="002B3C4D" w:rsidRPr="00A702A6">
              <w:rPr>
                <w:rStyle w:val="Hipercze"/>
                <w:noProof/>
              </w:rPr>
              <w:t>Realizacja programu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_Toc148948722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6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01C1A1D9" w14:textId="25222ACB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23" w:history="1">
            <w:r w:rsidR="002B3C4D" w:rsidRPr="00A702A6">
              <w:rPr>
                <w:rStyle w:val="Hipercze"/>
                <w:noProof/>
              </w:rPr>
              <w:t>Osoby realizujące program doradztwa i ich zadania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_Toc148948723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7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7C6AAF16" w14:textId="1B7E67B8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24" w:history="1">
            <w:r w:rsidR="002B3C4D" w:rsidRPr="00A702A6">
              <w:rPr>
                <w:rStyle w:val="Hipercze"/>
                <w:noProof/>
              </w:rPr>
              <w:t>Zadania nauczycieli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_Toc148948724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8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23CBD41C" w14:textId="38A6F794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25" w:history="1">
            <w:r w:rsidR="002B3C4D" w:rsidRPr="00A702A6">
              <w:rPr>
                <w:rStyle w:val="Hipercze"/>
                <w:noProof/>
              </w:rPr>
              <w:t>Zadania instytucji współpracujących z ramach realizacji WSDZ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_Toc148948725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8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5D94FCFA" w14:textId="2ECE2ED9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26" w:history="1">
            <w:r w:rsidR="002B3C4D" w:rsidRPr="00A702A6">
              <w:rPr>
                <w:rStyle w:val="Hipercze"/>
                <w:noProof/>
              </w:rPr>
              <w:t>Metody i formy pracy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_Toc148948726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9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37B9F59C" w14:textId="0011E04D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27" w:history="1">
            <w:r w:rsidR="002B3C4D" w:rsidRPr="00A702A6">
              <w:rPr>
                <w:rStyle w:val="Hipercze"/>
                <w:noProof/>
              </w:rPr>
              <w:t>Zasoby pracy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_Toc148948727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9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741045FF" w14:textId="6915FC78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28" w:history="1">
            <w:r w:rsidR="002B3C4D" w:rsidRPr="00A702A6">
              <w:rPr>
                <w:rStyle w:val="Hipercze"/>
                <w:noProof/>
              </w:rPr>
              <w:t>Efekty działań WSDZ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_Toc148948728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10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2F5A5028" w14:textId="4F9033B2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29" w:history="1">
            <w:r w:rsidR="002B3C4D" w:rsidRPr="00A702A6">
              <w:rPr>
                <w:rStyle w:val="Hipercze"/>
                <w:noProof/>
              </w:rPr>
              <w:t>Ewaluacja działań WSDZ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_Toc148948729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10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36C1E693" w14:textId="51A65AE1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30" w:history="1">
            <w:r w:rsidR="002B3C4D" w:rsidRPr="00A702A6">
              <w:rPr>
                <w:rStyle w:val="Hipercze"/>
                <w:noProof/>
              </w:rPr>
              <w:t>Treści programowe z zakresu doradztwa zawodowego dla klas 1 – 3 szkół podstawowych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_Toc148948730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11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47B7594A" w14:textId="77548E6B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31" w:history="1">
            <w:r w:rsidR="002B3C4D" w:rsidRPr="00A702A6">
              <w:rPr>
                <w:rStyle w:val="Hipercze"/>
                <w:noProof/>
              </w:rPr>
              <w:t>Treści programowe z zakresu doradztwa zawodowego dla klas 4–6 szkół podstawowych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_Toc148948731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12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5FE93516" w14:textId="504E9A23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32" w:history="1">
            <w:r w:rsidR="002B3C4D" w:rsidRPr="00A702A6">
              <w:rPr>
                <w:rStyle w:val="Hipercze"/>
                <w:noProof/>
              </w:rPr>
              <w:t>Treści programowe z zakresu doradztwa zawodowego dla klas 7 i 8 szkół podstawowych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_Toc148948732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12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10A67898" w14:textId="1C62EA1E" w:rsidR="002B3C4D" w:rsidRDefault="00A812C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48948733" w:history="1">
            <w:r w:rsidR="002B3C4D" w:rsidRPr="00A702A6">
              <w:rPr>
                <w:rStyle w:val="Hipercze"/>
                <w:noProof/>
              </w:rPr>
              <w:t>Treści programowe z zakresu doradztwa zawodowego dla branżowych szkół I stopnia</w:t>
            </w:r>
            <w:r w:rsidR="002B3C4D">
              <w:rPr>
                <w:noProof/>
                <w:webHidden/>
              </w:rPr>
              <w:tab/>
            </w:r>
            <w:r w:rsidR="002B3C4D">
              <w:rPr>
                <w:noProof/>
                <w:webHidden/>
              </w:rPr>
              <w:fldChar w:fldCharType="begin"/>
            </w:r>
            <w:r w:rsidR="002B3C4D">
              <w:rPr>
                <w:noProof/>
                <w:webHidden/>
              </w:rPr>
              <w:instrText xml:space="preserve"> PAGEREF _Toc148948733 \h </w:instrText>
            </w:r>
            <w:r w:rsidR="002B3C4D">
              <w:rPr>
                <w:noProof/>
                <w:webHidden/>
              </w:rPr>
            </w:r>
            <w:r w:rsidR="002B3C4D">
              <w:rPr>
                <w:noProof/>
                <w:webHidden/>
              </w:rPr>
              <w:fldChar w:fldCharType="separate"/>
            </w:r>
            <w:r w:rsidR="00ED55F5">
              <w:rPr>
                <w:noProof/>
                <w:webHidden/>
              </w:rPr>
              <w:t>15</w:t>
            </w:r>
            <w:r w:rsidR="002B3C4D">
              <w:rPr>
                <w:noProof/>
                <w:webHidden/>
              </w:rPr>
              <w:fldChar w:fldCharType="end"/>
            </w:r>
          </w:hyperlink>
        </w:p>
        <w:p w14:paraId="5D6D0C66" w14:textId="77777777" w:rsidR="00E04950" w:rsidRPr="002B3C4D" w:rsidRDefault="002B3C4D" w:rsidP="002B3C4D">
          <w:r>
            <w:rPr>
              <w:b/>
              <w:bCs/>
            </w:rPr>
            <w:fldChar w:fldCharType="end"/>
          </w:r>
        </w:p>
      </w:sdtContent>
    </w:sdt>
    <w:p w14:paraId="3B819333" w14:textId="77777777" w:rsidR="00E04950" w:rsidRPr="00572DF0" w:rsidRDefault="00E04950" w:rsidP="00E04950">
      <w:r w:rsidRPr="000B6CCC">
        <w:rPr>
          <w:b/>
          <w:bCs/>
        </w:rPr>
        <w:fldChar w:fldCharType="end"/>
      </w:r>
      <w:r w:rsidRPr="000B6CCC">
        <w:t>Wewnątrzszkolny System Doradztwa Zawodowego obejmuje ogół działań mających na celu prawidłowe przygotowanie uczniów do podejmowania decyzji edukacyjno-zawodowych.</w:t>
      </w:r>
    </w:p>
    <w:p w14:paraId="74F8E5D0" w14:textId="77777777" w:rsidR="00E04950" w:rsidRPr="000B6CCC" w:rsidRDefault="00E04950" w:rsidP="00E04950">
      <w:pPr>
        <w:pStyle w:val="Nagwek2"/>
        <w:rPr>
          <w:szCs w:val="24"/>
        </w:rPr>
      </w:pPr>
      <w:bookmarkStart w:id="10" w:name="_Toc145412372"/>
      <w:bookmarkStart w:id="11" w:name="_Toc145412609"/>
      <w:bookmarkStart w:id="12" w:name="_Toc148948713"/>
      <w:r w:rsidRPr="000B6CCC">
        <w:t>Założenia</w:t>
      </w:r>
      <w:bookmarkEnd w:id="10"/>
      <w:bookmarkEnd w:id="11"/>
      <w:bookmarkEnd w:id="12"/>
    </w:p>
    <w:p w14:paraId="0B95580C" w14:textId="77777777" w:rsidR="00E04950" w:rsidRPr="00572DF0" w:rsidRDefault="00E04950" w:rsidP="00E04950">
      <w:pPr>
        <w:pStyle w:val="Akapitzlist"/>
        <w:numPr>
          <w:ilvl w:val="0"/>
          <w:numId w:val="2"/>
        </w:numPr>
      </w:pPr>
      <w:r w:rsidRPr="00572DF0">
        <w:t>WSDZ to celowe, systematyczne i zaplanowane działania podejmowane przez szkołę.</w:t>
      </w:r>
    </w:p>
    <w:p w14:paraId="7B5F8505" w14:textId="77777777" w:rsidR="00E04950" w:rsidRPr="00572DF0" w:rsidRDefault="00E04950" w:rsidP="00E04950">
      <w:pPr>
        <w:pStyle w:val="Akapitzlist"/>
        <w:numPr>
          <w:ilvl w:val="0"/>
          <w:numId w:val="2"/>
        </w:numPr>
      </w:pPr>
      <w:r w:rsidRPr="00572DF0">
        <w:t>Działania realizowane są w sposób spójny zgodnie z programem realizacji na każdy rok szkolny.</w:t>
      </w:r>
    </w:p>
    <w:p w14:paraId="1A7F07A8" w14:textId="77777777" w:rsidR="00E04950" w:rsidRPr="00572DF0" w:rsidRDefault="00E04950" w:rsidP="00E04950">
      <w:pPr>
        <w:pStyle w:val="Akapitzlist"/>
        <w:numPr>
          <w:ilvl w:val="0"/>
          <w:numId w:val="2"/>
        </w:numPr>
      </w:pPr>
      <w:r w:rsidRPr="00572DF0">
        <w:lastRenderedPageBreak/>
        <w:t xml:space="preserve">Wybór zawodu nie jest pojedynczym, decyzyjnym aktem, ale procesem rozwojowym </w:t>
      </w:r>
      <w:r w:rsidRPr="00572DF0">
        <w:br/>
        <w:t>i stanowi sekwencję decyzji podejmowanych na przestrzeni kilku lat.</w:t>
      </w:r>
    </w:p>
    <w:p w14:paraId="16556ECF" w14:textId="77777777" w:rsidR="00E04950" w:rsidRPr="00572DF0" w:rsidRDefault="00E04950" w:rsidP="00E04950">
      <w:pPr>
        <w:pStyle w:val="Akapitzlist"/>
        <w:numPr>
          <w:ilvl w:val="0"/>
          <w:numId w:val="2"/>
        </w:numPr>
      </w:pPr>
      <w:r w:rsidRPr="00572DF0">
        <w:t xml:space="preserve">Preferencje zawodowe wywodzą się z doświadczeń dzieciństwa i rozwijają się wraz </w:t>
      </w:r>
      <w:r w:rsidRPr="00572DF0">
        <w:br/>
        <w:t>z upływem czasu.</w:t>
      </w:r>
    </w:p>
    <w:p w14:paraId="6688A635" w14:textId="77777777" w:rsidR="00E04950" w:rsidRPr="00572DF0" w:rsidRDefault="00E04950" w:rsidP="00E04950">
      <w:pPr>
        <w:pStyle w:val="Akapitzlist"/>
        <w:numPr>
          <w:ilvl w:val="0"/>
          <w:numId w:val="2"/>
        </w:numPr>
      </w:pPr>
      <w:r w:rsidRPr="00572DF0">
        <w:t>Na wybór zawodu wpływają głównie wartości, czynniki emocjonalne, rodzaj, poziom wykształcenia, wpływ  środowiska.</w:t>
      </w:r>
    </w:p>
    <w:p w14:paraId="235D2323" w14:textId="77777777" w:rsidR="00E04950" w:rsidRPr="00572DF0" w:rsidRDefault="00E04950" w:rsidP="00E04950">
      <w:pPr>
        <w:pStyle w:val="Akapitzlist"/>
        <w:numPr>
          <w:ilvl w:val="0"/>
          <w:numId w:val="2"/>
        </w:numPr>
      </w:pPr>
      <w:r w:rsidRPr="00572DF0">
        <w:t>WSDZ obejmuje pracę indywidualną i grupową z uczniami, rodzicami, nauczycielami oraz ma charakter działań planowych.</w:t>
      </w:r>
    </w:p>
    <w:p w14:paraId="4719AE10" w14:textId="77777777" w:rsidR="00E04950" w:rsidRPr="00572DF0" w:rsidRDefault="00E04950" w:rsidP="00E04950">
      <w:pPr>
        <w:pStyle w:val="Akapitzlist"/>
        <w:numPr>
          <w:ilvl w:val="0"/>
          <w:numId w:val="2"/>
        </w:numPr>
      </w:pPr>
      <w:r w:rsidRPr="00572DF0">
        <w:t xml:space="preserve">Placówka realizuje koncepcję uczenia się przez całe życie. </w:t>
      </w:r>
    </w:p>
    <w:p w14:paraId="3F376611" w14:textId="77777777" w:rsidR="00E04950" w:rsidRPr="000B6CCC" w:rsidRDefault="00E04950" w:rsidP="00E04950">
      <w:pPr>
        <w:spacing w:after="0" w:line="240" w:lineRule="auto"/>
        <w:rPr>
          <w:rFonts w:cs="Calibri"/>
          <w:sz w:val="28"/>
          <w:szCs w:val="28"/>
        </w:rPr>
      </w:pPr>
    </w:p>
    <w:p w14:paraId="4B53743D" w14:textId="77777777" w:rsidR="00E04950" w:rsidRPr="000B6CCC" w:rsidRDefault="00E04950" w:rsidP="00E04950">
      <w:pPr>
        <w:pStyle w:val="Nagwek2"/>
      </w:pPr>
      <w:bookmarkStart w:id="13" w:name="_Toc145412373"/>
      <w:bookmarkStart w:id="14" w:name="_Toc145412610"/>
      <w:bookmarkStart w:id="15" w:name="_Toc148948714"/>
      <w:r w:rsidRPr="000B6CCC">
        <w:t>Podstawowe pojęcia</w:t>
      </w:r>
      <w:bookmarkEnd w:id="13"/>
      <w:bookmarkEnd w:id="14"/>
      <w:bookmarkEnd w:id="15"/>
    </w:p>
    <w:p w14:paraId="5B9F2EBC" w14:textId="77777777" w:rsidR="00E04950" w:rsidRPr="000B6CCC" w:rsidRDefault="00E04950" w:rsidP="00E04950">
      <w:r w:rsidRPr="00B628BE">
        <w:rPr>
          <w:b/>
        </w:rPr>
        <w:t>Działania związane z doradztwem zawodowym</w:t>
      </w:r>
      <w:r w:rsidRPr="000B6CCC">
        <w:t xml:space="preserve"> – ogół zaplanowanych i systematycznych działań podejmowanych przez przedszkole, szkołę lub placówkę, których celem jest przygotowanie i wspieranie uczniów w podejmowaniu decy</w:t>
      </w:r>
      <w:r>
        <w:t xml:space="preserve">zji edukacyjnych i zawodowych. </w:t>
      </w:r>
      <w:r w:rsidRPr="000B6CCC">
        <w:t>Działania te obejmują m.in. zajęcia z zakresu doradztwa zawodowego, zajęcia związane z wyborem kierunku kształcenia i zawodu, działania skierowane do rodziców i nauczycieli, współpracę z otoczeniem społeczno-gospodarczym.</w:t>
      </w:r>
    </w:p>
    <w:p w14:paraId="04D0D5B1" w14:textId="77777777" w:rsidR="00E04950" w:rsidRPr="000B6CCC" w:rsidRDefault="00E04950" w:rsidP="00E04950">
      <w:r w:rsidRPr="00B628BE">
        <w:rPr>
          <w:b/>
        </w:rPr>
        <w:t>Preorientacja zawodowa</w:t>
      </w:r>
      <w:r w:rsidRPr="000B6CCC">
        <w:t xml:space="preserve"> – ogół działań o charakterze wychowawczym, podejmowanych przez nauczycieli i rodziców, ukierunkowanych na zbliżanie dzieci w wieku prze</w:t>
      </w:r>
      <w:r>
        <w:t>dszkolnym do środowiska pracy.</w:t>
      </w:r>
    </w:p>
    <w:p w14:paraId="5AA29049" w14:textId="77777777" w:rsidR="00E04950" w:rsidRPr="000B6CCC" w:rsidRDefault="00E04950" w:rsidP="00E04950">
      <w:r w:rsidRPr="00B628BE">
        <w:rPr>
          <w:b/>
        </w:rPr>
        <w:t>Orientacja zawodowa</w:t>
      </w:r>
      <w:r w:rsidRPr="000B6CCC">
        <w:t xml:space="preserve"> – ogół działań o charakterze dydaktyczno-wychowawczym ukierunkowanych na k</w:t>
      </w:r>
      <w:r>
        <w:t xml:space="preserve">ształtowanie u uczniów klas 1 – 6 </w:t>
      </w:r>
      <w:r w:rsidRPr="000B6CCC">
        <w:t xml:space="preserve">szkoły podstawowej pozytywnych </w:t>
      </w:r>
      <w:r>
        <w:br/>
      </w:r>
      <w:r w:rsidRPr="000B6CCC">
        <w:t xml:space="preserve">i proaktywnych postaw wobec pracy i edukacji poprzez poznawanie i rozwijanie własnych zasobów oraz nabywanie wiedzy </w:t>
      </w:r>
      <w:r>
        <w:t>na temat zawodów i rynku pracy.</w:t>
      </w:r>
    </w:p>
    <w:p w14:paraId="29862812" w14:textId="77777777" w:rsidR="00E04950" w:rsidRPr="000B6CCC" w:rsidRDefault="00E04950" w:rsidP="00E04950">
      <w:r w:rsidRPr="00B628BE">
        <w:rPr>
          <w:b/>
        </w:rPr>
        <w:t>Doradztwo zawodowe</w:t>
      </w:r>
      <w:r w:rsidRPr="000B6CCC">
        <w:t xml:space="preserve"> – uporządkowane i zaplanowane działania mające na celu </w:t>
      </w:r>
      <w:r>
        <w:t xml:space="preserve">wspieranie uczniów klas 7 – 8 </w:t>
      </w:r>
      <w:r w:rsidRPr="000B6CCC">
        <w:t>szkoły podstawowej i szkół ponadpodstawowych w procesie świadomego i samodzielnego podejmowania decyzji ed</w:t>
      </w:r>
      <w:r>
        <w:t>ukacyjnych, a także zawodowych.</w:t>
      </w:r>
    </w:p>
    <w:p w14:paraId="1ABC156E" w14:textId="77777777" w:rsidR="00E04950" w:rsidRPr="000B6CCC" w:rsidRDefault="00E04950" w:rsidP="00E04950">
      <w:r w:rsidRPr="00B628BE">
        <w:rPr>
          <w:b/>
        </w:rPr>
        <w:t>Wewnątrzszkolny system doradztwa zawodowego (WSDZ</w:t>
      </w:r>
      <w:r w:rsidRPr="000B6CCC">
        <w:t xml:space="preserve">) – celowe, uporządkowane </w:t>
      </w:r>
      <w:r>
        <w:br/>
      </w:r>
      <w:r w:rsidRPr="000B6CCC">
        <w:t xml:space="preserve">i wzajemnie powiązane działania związane z doradztwem zawodowym podejmowane przez daną szkołę lub placówkę w celu przygotowania uczniów do wyboru zawodu, poziomu </w:t>
      </w:r>
      <w:r>
        <w:br/>
      </w:r>
      <w:r w:rsidRPr="000B6CCC">
        <w:t>i kierunku kształcenia. System powinien określać: role i zadania doradcy w ramach rocznego planu działań, czas i miejsce realizacji zadań, oczekiwane efekty, for</w:t>
      </w:r>
      <w:r>
        <w:t>my i metody pracy”.</w:t>
      </w:r>
    </w:p>
    <w:p w14:paraId="3C8EDD1A" w14:textId="77777777" w:rsidR="00E04950" w:rsidRPr="000B6CCC" w:rsidRDefault="00E04950" w:rsidP="00E04950">
      <w:pPr>
        <w:pStyle w:val="Nagwek2"/>
      </w:pPr>
      <w:bookmarkStart w:id="16" w:name="_Toc145412374"/>
      <w:bookmarkStart w:id="17" w:name="_Toc145412611"/>
      <w:bookmarkStart w:id="18" w:name="_Toc148948715"/>
      <w:r w:rsidRPr="000B6CCC">
        <w:t>Cele ogólne</w:t>
      </w:r>
      <w:bookmarkEnd w:id="16"/>
      <w:bookmarkEnd w:id="17"/>
      <w:bookmarkEnd w:id="18"/>
    </w:p>
    <w:p w14:paraId="4FC4F481" w14:textId="77777777" w:rsidR="00E04950" w:rsidRPr="000B6CCC" w:rsidRDefault="00E04950" w:rsidP="00E04950">
      <w:pPr>
        <w:pStyle w:val="Akapitzlist"/>
        <w:numPr>
          <w:ilvl w:val="0"/>
          <w:numId w:val="4"/>
        </w:numPr>
      </w:pPr>
      <w:r w:rsidRPr="000B6CCC">
        <w:t>Realizacja orientacji zawodowej i doradztwa zawodowego w  Zespole Szkół nr3 im. Janusza Korczaka w Pszczynie.</w:t>
      </w:r>
    </w:p>
    <w:p w14:paraId="51E4CC55" w14:textId="77777777" w:rsidR="00E04950" w:rsidRPr="000B6CCC" w:rsidRDefault="00E04950" w:rsidP="00E04950">
      <w:pPr>
        <w:pStyle w:val="Akapitzlist"/>
        <w:numPr>
          <w:ilvl w:val="0"/>
          <w:numId w:val="4"/>
        </w:numPr>
      </w:pPr>
      <w:r w:rsidRPr="000B6CCC">
        <w:t>Przygotowanie młodzieży do podjęcia  trafnych decyzji o dalszym kształceniu i aktywności zawodowej.</w:t>
      </w:r>
    </w:p>
    <w:p w14:paraId="517FC00E" w14:textId="77777777" w:rsidR="00E04950" w:rsidRPr="000B6CCC" w:rsidRDefault="00E04950" w:rsidP="00E04950">
      <w:pPr>
        <w:pStyle w:val="Akapitzlist"/>
        <w:numPr>
          <w:ilvl w:val="0"/>
          <w:numId w:val="4"/>
        </w:numPr>
      </w:pPr>
      <w:r w:rsidRPr="000B6CCC">
        <w:t>Określenie predyspozycji i zainteresowań ucznia.</w:t>
      </w:r>
    </w:p>
    <w:p w14:paraId="2CF7B77F" w14:textId="77777777" w:rsidR="00E04950" w:rsidRPr="000B6CCC" w:rsidRDefault="00E04950" w:rsidP="00E04950">
      <w:pPr>
        <w:pStyle w:val="Akapitzlist"/>
        <w:numPr>
          <w:ilvl w:val="0"/>
          <w:numId w:val="4"/>
        </w:numPr>
      </w:pPr>
      <w:r w:rsidRPr="000B6CCC">
        <w:t>Przygotowanie ucznia do  samodzielności w różnych sytuacjach życiowych.</w:t>
      </w:r>
    </w:p>
    <w:p w14:paraId="364757E2" w14:textId="77777777" w:rsidR="00E04950" w:rsidRPr="000B6CCC" w:rsidRDefault="00E04950" w:rsidP="00E04950">
      <w:pPr>
        <w:pStyle w:val="Akapitzlist"/>
        <w:numPr>
          <w:ilvl w:val="0"/>
          <w:numId w:val="4"/>
        </w:numPr>
      </w:pPr>
      <w:r w:rsidRPr="000B6CCC">
        <w:t>Rozwijanie kreatywności i przedsiębiorczości.</w:t>
      </w:r>
    </w:p>
    <w:p w14:paraId="6A033D49" w14:textId="77777777" w:rsidR="00E04950" w:rsidRPr="000B6CCC" w:rsidRDefault="00E04950" w:rsidP="00E04950">
      <w:pPr>
        <w:pStyle w:val="Akapitzlist"/>
        <w:numPr>
          <w:ilvl w:val="0"/>
          <w:numId w:val="4"/>
        </w:numPr>
      </w:pPr>
      <w:r w:rsidRPr="000B6CCC">
        <w:lastRenderedPageBreak/>
        <w:t>Kształtowanie gotowości do wejścia na rynek pracy.</w:t>
      </w:r>
    </w:p>
    <w:p w14:paraId="1952FE9A" w14:textId="77777777" w:rsidR="00E04950" w:rsidRPr="000B6CCC" w:rsidRDefault="00E04950" w:rsidP="00E04950">
      <w:pPr>
        <w:pStyle w:val="Akapitzlist"/>
        <w:numPr>
          <w:ilvl w:val="0"/>
          <w:numId w:val="4"/>
        </w:numPr>
      </w:pPr>
      <w:r w:rsidRPr="000B6CCC">
        <w:t>Rozwijanie umiejętności uczenia się przez całe życie.</w:t>
      </w:r>
    </w:p>
    <w:p w14:paraId="1FFE0EB2" w14:textId="77777777" w:rsidR="00E04950" w:rsidRPr="000B6CCC" w:rsidRDefault="00E04950" w:rsidP="00E04950">
      <w:pPr>
        <w:pStyle w:val="Akapitzlist"/>
        <w:numPr>
          <w:ilvl w:val="0"/>
          <w:numId w:val="4"/>
        </w:numPr>
      </w:pPr>
      <w:r w:rsidRPr="000B6CCC">
        <w:t>Poszerzanie własnej wiedzy, umiejętności i kompetencji społecznych.</w:t>
      </w:r>
    </w:p>
    <w:p w14:paraId="708697B4" w14:textId="77777777" w:rsidR="00E04950" w:rsidRDefault="00E04950" w:rsidP="00E04950">
      <w:pPr>
        <w:pStyle w:val="Akapitzlist"/>
        <w:numPr>
          <w:ilvl w:val="0"/>
          <w:numId w:val="4"/>
        </w:numPr>
      </w:pPr>
      <w:r w:rsidRPr="000B6CCC">
        <w:t>Przygotowanie rodziców do efektywnego wspierania dzieci w podejmowaniu przez nie decyzji edukacyjnych i zawodowych.</w:t>
      </w:r>
    </w:p>
    <w:p w14:paraId="7676DACF" w14:textId="77777777" w:rsidR="00E04950" w:rsidRPr="00E04950" w:rsidRDefault="00E04950" w:rsidP="00E04950">
      <w:pPr>
        <w:pStyle w:val="Akapitzlist"/>
        <w:numPr>
          <w:ilvl w:val="0"/>
          <w:numId w:val="4"/>
        </w:numPr>
      </w:pPr>
      <w:r w:rsidRPr="000B6CCC">
        <w:t>Wzrost świadomości u uczniów dotyczący odpowiedzialności za własną przyszłość zawodową</w:t>
      </w:r>
      <w:r w:rsidRPr="00E04950">
        <w:rPr>
          <w:sz w:val="28"/>
          <w:szCs w:val="28"/>
        </w:rPr>
        <w:t>.</w:t>
      </w:r>
    </w:p>
    <w:p w14:paraId="48B5324E" w14:textId="77777777" w:rsidR="00E04950" w:rsidRPr="00572DF0" w:rsidRDefault="00E04950" w:rsidP="00E04950">
      <w:r w:rsidRPr="000B6CCC">
        <w:rPr>
          <w:b/>
        </w:rPr>
        <w:t>Celem preorientacji zawodowej</w:t>
      </w:r>
      <w:r w:rsidRPr="000B6CCC">
        <w:t xml:space="preserve"> jest wstępne zapoznanie dzieci z wybranymi zawodami najbliższymi ich otoczeniu, kształtowanie postawy pracy i motywacji do działania, pobudzanie i rozwijanie zainteresowań dzieci oraz stymulowanie ich pro </w:t>
      </w:r>
      <w:r>
        <w:t>zawodowych marzeń.</w:t>
      </w:r>
    </w:p>
    <w:p w14:paraId="6A57C4F5" w14:textId="77777777" w:rsidR="00E04950" w:rsidRPr="00572DF0" w:rsidRDefault="00E04950" w:rsidP="00E04950">
      <w:r w:rsidRPr="000B6CCC">
        <w:rPr>
          <w:b/>
        </w:rPr>
        <w:t>Celem ori</w:t>
      </w:r>
      <w:r>
        <w:rPr>
          <w:b/>
        </w:rPr>
        <w:t xml:space="preserve">entacji zawodowej w klasach 1 – 3 </w:t>
      </w:r>
      <w:r w:rsidRPr="000B6CCC">
        <w:t xml:space="preserve">jest wstępne zapoznanie uczniów </w:t>
      </w:r>
      <w:r>
        <w:br/>
      </w:r>
      <w:r w:rsidRPr="000B6CCC">
        <w:t xml:space="preserve">z różnorodnością zawodów na rynku pracy, rozwijanie pozytywnej i proaktywnej postawy wobec  pracy i edukacji oraz stwarzanie sytuacji edukacyjnych sprzyjających poznawaniu </w:t>
      </w:r>
      <w:r>
        <w:br/>
      </w:r>
      <w:r w:rsidRPr="000B6CCC">
        <w:t>i rozwi</w:t>
      </w:r>
      <w:r>
        <w:t>janiu zainteresowań oraz pasji.</w:t>
      </w:r>
    </w:p>
    <w:p w14:paraId="442BD70D" w14:textId="77777777" w:rsidR="00E04950" w:rsidRPr="00572DF0" w:rsidRDefault="00E04950" w:rsidP="00E04950">
      <w:r w:rsidRPr="000B6CCC">
        <w:rPr>
          <w:b/>
        </w:rPr>
        <w:t>Celem orie</w:t>
      </w:r>
      <w:r>
        <w:rPr>
          <w:b/>
        </w:rPr>
        <w:t xml:space="preserve">ntacji zawodowej w klasach 4 – 6 </w:t>
      </w:r>
      <w:r w:rsidRPr="000B6CCC">
        <w:t xml:space="preserve">jest poznawanie własnych zasobów, zapoznanie uczniów z wybranymi zawodami i rynkiem pracy, kształtowanie pozytywnej i pro aktywnej postawy uczniów wobec pracy i edukacji oraz stwarzanie sytuacji edukacyjnych </w:t>
      </w:r>
      <w:r>
        <w:br/>
      </w:r>
      <w:r w:rsidRPr="000B6CCC">
        <w:t>i wychowawczych sprzyjających poznawaniu i rozwijaniu zdoln</w:t>
      </w:r>
      <w:r>
        <w:t>ości, zainteresowań oraz pasji.</w:t>
      </w:r>
    </w:p>
    <w:p w14:paraId="60E5E4B6" w14:textId="77777777" w:rsidR="00E04950" w:rsidRPr="00572DF0" w:rsidRDefault="00E04950" w:rsidP="00E04950">
      <w:r w:rsidRPr="000B6CCC">
        <w:rPr>
          <w:b/>
        </w:rPr>
        <w:t>Celem do</w:t>
      </w:r>
      <w:r>
        <w:rPr>
          <w:b/>
        </w:rPr>
        <w:t xml:space="preserve">radztwa zawodowego w klasach 7 – 8 </w:t>
      </w:r>
      <w:r w:rsidRPr="000B6CCC">
        <w:t xml:space="preserve">szkoły podstawowej jest przygotowanie uczniów do odpowiedzialnego planowania kariery i podejmowania przy wsparciu doradczym decyzji edukacyjnych i zawodowych uwzględniających znajomość własnych zasobów oraz informacje na temat </w:t>
      </w:r>
      <w:r>
        <w:t>rynku pracy i systemu edukacji.</w:t>
      </w:r>
    </w:p>
    <w:p w14:paraId="6E8415E5" w14:textId="77777777" w:rsidR="00E04950" w:rsidRPr="000B6CCC" w:rsidRDefault="00E04950" w:rsidP="00E04950">
      <w:r w:rsidRPr="000B6CCC">
        <w:rPr>
          <w:b/>
        </w:rPr>
        <w:t xml:space="preserve">Celem doradztwa zawodowego w klasach ponadpodstawowych </w:t>
      </w:r>
      <w:r w:rsidRPr="000B6CCC">
        <w:t xml:space="preserve">jest zapoznanie z lokalnym rynkiem pracy, możliwościami odbywania stażu zawodowego, prawami i obowiązkami pracownika i pracodawcy, zasadami korzystania z usług Urzędu Pracy oraz placówek organizujących kursy i szkolenia, obowiązkami wobec </w:t>
      </w:r>
      <w:proofErr w:type="spellStart"/>
      <w:r w:rsidRPr="000B6CCC">
        <w:t>ZUSu</w:t>
      </w:r>
      <w:proofErr w:type="spellEnd"/>
      <w:r w:rsidRPr="000B6CCC">
        <w:t xml:space="preserve"> i Urzędu Skarbowego.</w:t>
      </w:r>
    </w:p>
    <w:p w14:paraId="5C48F517" w14:textId="77777777" w:rsidR="00E04950" w:rsidRPr="000B6CCC" w:rsidRDefault="00E04950" w:rsidP="00E04950">
      <w:pPr>
        <w:pStyle w:val="Nagwek2"/>
      </w:pPr>
      <w:bookmarkStart w:id="19" w:name="_Toc145412375"/>
      <w:bookmarkStart w:id="20" w:name="_Toc145412612"/>
      <w:bookmarkStart w:id="21" w:name="_Toc148948716"/>
      <w:r w:rsidRPr="000B6CCC">
        <w:t>Cele szczegółowe i treści programu</w:t>
      </w:r>
      <w:bookmarkEnd w:id="19"/>
      <w:bookmarkEnd w:id="20"/>
      <w:bookmarkEnd w:id="21"/>
    </w:p>
    <w:p w14:paraId="75EF59C8" w14:textId="77777777" w:rsidR="00E04950" w:rsidRPr="000B6CCC" w:rsidRDefault="00E04950" w:rsidP="00E04950">
      <w:r w:rsidRPr="000B6CCC">
        <w:t>W programie uwzględniono cztery obszary celów szczegółowych – jednolitych z obszarami wszystkich programów, zestawu – które wyznaczają treści programowe orientacji za</w:t>
      </w:r>
      <w:r>
        <w:t>wodowej i doradztwa zawodowego.</w:t>
      </w:r>
    </w:p>
    <w:p w14:paraId="7A54331B" w14:textId="77777777" w:rsidR="00E04950" w:rsidRDefault="00E04950" w:rsidP="00E04950">
      <w:r w:rsidRPr="000B6CCC">
        <w:t>Cele szczegółowe doradztwa zawodowego w szkole pod</w:t>
      </w:r>
      <w:r>
        <w:t xml:space="preserve">stawowej sformułowane odrębnie </w:t>
      </w:r>
      <w:r w:rsidRPr="000B6CCC">
        <w:t>dla czterech różnych bloków tematycznych:</w:t>
      </w:r>
    </w:p>
    <w:p w14:paraId="0B3990EB" w14:textId="77777777" w:rsidR="00E04950" w:rsidRPr="00572DF0" w:rsidRDefault="00E04950" w:rsidP="00E04950">
      <w:pPr>
        <w:pStyle w:val="Nagwek3"/>
      </w:pPr>
      <w:bookmarkStart w:id="22" w:name="_Toc148948717"/>
      <w:r>
        <w:t xml:space="preserve">Blok 1 - </w:t>
      </w:r>
      <w:r w:rsidRPr="00572DF0">
        <w:t>Poznanie siebie (samopoznanie)</w:t>
      </w:r>
      <w:bookmarkEnd w:id="22"/>
    </w:p>
    <w:p w14:paraId="3A792F75" w14:textId="77777777" w:rsidR="00E04950" w:rsidRPr="000B6CCC" w:rsidRDefault="00E04950" w:rsidP="00E04950">
      <w:r w:rsidRPr="000B6CCC">
        <w:t>Treści realizowane w tym obszarze obejmują</w:t>
      </w:r>
      <w:r>
        <w:t xml:space="preserve"> następujące zagadnienia:</w:t>
      </w:r>
    </w:p>
    <w:p w14:paraId="561E7C29" w14:textId="77777777" w:rsidR="00E04950" w:rsidRPr="000B6CCC" w:rsidRDefault="00E04950" w:rsidP="00E04950">
      <w:pPr>
        <w:pStyle w:val="Akapitzlist"/>
        <w:numPr>
          <w:ilvl w:val="0"/>
          <w:numId w:val="5"/>
        </w:numPr>
      </w:pPr>
      <w:r w:rsidRPr="000B6CCC">
        <w:t>moje mocne i słabe strony,</w:t>
      </w:r>
    </w:p>
    <w:p w14:paraId="6A8E16DF" w14:textId="77777777" w:rsidR="00E04950" w:rsidRPr="000B6CCC" w:rsidRDefault="00E04950" w:rsidP="00E04950">
      <w:pPr>
        <w:pStyle w:val="Akapitzlist"/>
        <w:numPr>
          <w:ilvl w:val="0"/>
          <w:numId w:val="5"/>
        </w:numPr>
      </w:pPr>
      <w:r w:rsidRPr="000B6CCC">
        <w:t>zainteresowania i predyspozycje zawodowe,</w:t>
      </w:r>
    </w:p>
    <w:p w14:paraId="68104B04" w14:textId="77777777" w:rsidR="00E04950" w:rsidRPr="000B6CCC" w:rsidRDefault="00E04950" w:rsidP="00E04950">
      <w:pPr>
        <w:pStyle w:val="Akapitzlist"/>
        <w:numPr>
          <w:ilvl w:val="0"/>
          <w:numId w:val="5"/>
        </w:numPr>
      </w:pPr>
      <w:r w:rsidRPr="000B6CCC">
        <w:t>umiejętność komunikacji,</w:t>
      </w:r>
    </w:p>
    <w:p w14:paraId="541AC8C5" w14:textId="77777777" w:rsidR="00E04950" w:rsidRPr="000B6CCC" w:rsidRDefault="00E04950" w:rsidP="00E04950">
      <w:pPr>
        <w:pStyle w:val="Akapitzlist"/>
        <w:numPr>
          <w:ilvl w:val="0"/>
          <w:numId w:val="5"/>
        </w:numPr>
      </w:pPr>
      <w:r w:rsidRPr="000B6CCC">
        <w:t>radzenie sobie ze stresem,</w:t>
      </w:r>
    </w:p>
    <w:p w14:paraId="2295121F" w14:textId="77777777" w:rsidR="00E04950" w:rsidRPr="000B6CCC" w:rsidRDefault="00E04950" w:rsidP="00E04950">
      <w:pPr>
        <w:pStyle w:val="Akapitzlist"/>
        <w:numPr>
          <w:ilvl w:val="0"/>
          <w:numId w:val="5"/>
        </w:numPr>
      </w:pPr>
      <w:r w:rsidRPr="000B6CCC">
        <w:lastRenderedPageBreak/>
        <w:t>zasoby (</w:t>
      </w:r>
      <w:r>
        <w:t>kompetencje, zdolności),</w:t>
      </w:r>
    </w:p>
    <w:p w14:paraId="4BE4FFF6" w14:textId="77777777" w:rsidR="00E04950" w:rsidRPr="000B6CCC" w:rsidRDefault="00E04950" w:rsidP="00E04950">
      <w:pPr>
        <w:pStyle w:val="Akapitzlist"/>
        <w:numPr>
          <w:ilvl w:val="0"/>
          <w:numId w:val="5"/>
        </w:numPr>
      </w:pPr>
      <w:r w:rsidRPr="000B6CCC">
        <w:t>wartości,</w:t>
      </w:r>
    </w:p>
    <w:p w14:paraId="2B3C4BE6" w14:textId="77777777" w:rsidR="00E04950" w:rsidRPr="000B6CCC" w:rsidRDefault="00E04950" w:rsidP="00E04950">
      <w:pPr>
        <w:pStyle w:val="Akapitzlist"/>
        <w:numPr>
          <w:ilvl w:val="0"/>
          <w:numId w:val="5"/>
        </w:numPr>
      </w:pPr>
      <w:r w:rsidRPr="000B6CCC">
        <w:t>stan zdrowia,</w:t>
      </w:r>
    </w:p>
    <w:p w14:paraId="43386DA1" w14:textId="77777777" w:rsidR="00E04950" w:rsidRPr="00572DF0" w:rsidRDefault="00E04950" w:rsidP="00E04950">
      <w:pPr>
        <w:pStyle w:val="Akapitzlist"/>
        <w:numPr>
          <w:ilvl w:val="0"/>
          <w:numId w:val="5"/>
        </w:numPr>
        <w:rPr>
          <w:b/>
        </w:rPr>
      </w:pPr>
      <w:r w:rsidRPr="000B6CCC">
        <w:t>predys</w:t>
      </w:r>
      <w:r>
        <w:t>pozycje i preferencje zawodowe.</w:t>
      </w:r>
    </w:p>
    <w:p w14:paraId="66D2805E" w14:textId="77777777" w:rsidR="00E04950" w:rsidRPr="00572DF0" w:rsidRDefault="00E04950" w:rsidP="00E04950">
      <w:r w:rsidRPr="00572DF0">
        <w:t>Cele szczegółowe:</w:t>
      </w:r>
    </w:p>
    <w:p w14:paraId="34938FE8" w14:textId="77777777" w:rsidR="00E04950" w:rsidRPr="000B6CCC" w:rsidRDefault="00E04950" w:rsidP="00E04950">
      <w:pPr>
        <w:pStyle w:val="Akapitzlist"/>
        <w:numPr>
          <w:ilvl w:val="0"/>
          <w:numId w:val="6"/>
        </w:numPr>
      </w:pPr>
      <w:r w:rsidRPr="000B6CCC">
        <w:t>uczeń potrafi określić swoje mocne i słabe strony,</w:t>
      </w:r>
    </w:p>
    <w:p w14:paraId="1C04977E" w14:textId="77777777" w:rsidR="00E04950" w:rsidRPr="000B6CCC" w:rsidRDefault="00E04950" w:rsidP="00E04950">
      <w:pPr>
        <w:pStyle w:val="Akapitzlist"/>
        <w:numPr>
          <w:ilvl w:val="0"/>
          <w:numId w:val="6"/>
        </w:numPr>
      </w:pPr>
      <w:r w:rsidRPr="000B6CCC">
        <w:t>uczeń potrafi określić swoje zainteresowania, uzdolnienia i predyspozycje zawodowe,</w:t>
      </w:r>
    </w:p>
    <w:p w14:paraId="773478F0" w14:textId="77777777" w:rsidR="00E04950" w:rsidRPr="000B6CCC" w:rsidRDefault="00E04950" w:rsidP="00E04950">
      <w:pPr>
        <w:pStyle w:val="Akapitzlist"/>
        <w:numPr>
          <w:ilvl w:val="0"/>
          <w:numId w:val="6"/>
        </w:numPr>
      </w:pPr>
      <w:r w:rsidRPr="000B6CCC">
        <w:t xml:space="preserve">uczeń potrafi zdiagnozować swoje zapotrzebowanie na informacje edukacyjne </w:t>
      </w:r>
      <w:r>
        <w:br/>
      </w:r>
      <w:r w:rsidRPr="000B6CCC">
        <w:t>i zawodowe,</w:t>
      </w:r>
    </w:p>
    <w:p w14:paraId="331089EC" w14:textId="77777777" w:rsidR="00E04950" w:rsidRPr="000B6CCC" w:rsidRDefault="00E04950" w:rsidP="00E04950">
      <w:pPr>
        <w:pStyle w:val="Akapitzlist"/>
        <w:numPr>
          <w:ilvl w:val="0"/>
          <w:numId w:val="6"/>
        </w:numPr>
      </w:pPr>
      <w:r w:rsidRPr="000B6CCC">
        <w:t>uczeń zna zasady skutecznej komunikacji i bariery, które ją ograniczają, określa aspiracje i potrzeby w zakresie własnego rozwoju i możliwe sposoby ich realizacji,</w:t>
      </w:r>
    </w:p>
    <w:p w14:paraId="1C87EA98" w14:textId="77777777" w:rsidR="00E04950" w:rsidRPr="00572DF0" w:rsidRDefault="00E04950" w:rsidP="00E04950">
      <w:pPr>
        <w:pStyle w:val="Akapitzlist"/>
        <w:numPr>
          <w:ilvl w:val="0"/>
          <w:numId w:val="6"/>
        </w:numPr>
      </w:pPr>
      <w:r w:rsidRPr="000B6CCC">
        <w:t>z</w:t>
      </w:r>
      <w:r>
        <w:t>na wartość pracy.</w:t>
      </w:r>
    </w:p>
    <w:p w14:paraId="253F841D" w14:textId="77777777" w:rsidR="00E04950" w:rsidRPr="00E04950" w:rsidRDefault="00E04950" w:rsidP="00E04950">
      <w:pPr>
        <w:pStyle w:val="Nagwek3"/>
      </w:pPr>
      <w:bookmarkStart w:id="23" w:name="_Toc148948718"/>
      <w:r>
        <w:t xml:space="preserve">Blok 2 - </w:t>
      </w:r>
      <w:r w:rsidRPr="00E04950">
        <w:t>Świat zawodów i rynek pracy</w:t>
      </w:r>
      <w:bookmarkEnd w:id="23"/>
    </w:p>
    <w:p w14:paraId="10BC1D89" w14:textId="77777777" w:rsidR="00E04950" w:rsidRPr="000B6CCC" w:rsidRDefault="00E04950" w:rsidP="00E04950">
      <w:r w:rsidRPr="000B6CCC">
        <w:t>Treści realizowane w tym obszarze obejmują następujące zagadnienia:</w:t>
      </w:r>
    </w:p>
    <w:p w14:paraId="1BC5D1CF" w14:textId="77777777" w:rsidR="00E04950" w:rsidRPr="000B6CCC" w:rsidRDefault="00E04950" w:rsidP="00E04950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0B6CCC">
        <w:rPr>
          <w:rFonts w:cs="Calibri"/>
          <w:sz w:val="24"/>
          <w:szCs w:val="24"/>
        </w:rPr>
        <w:t>klasyfikacja zawodów i ich charakterystyka,</w:t>
      </w:r>
    </w:p>
    <w:p w14:paraId="0F0EBF27" w14:textId="77777777" w:rsidR="00E04950" w:rsidRPr="000B6CCC" w:rsidRDefault="00E04950" w:rsidP="00E04950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0B6CCC">
        <w:rPr>
          <w:rFonts w:cs="Calibri"/>
          <w:sz w:val="24"/>
          <w:szCs w:val="24"/>
        </w:rPr>
        <w:t>zawody przyszłości, zawody nowe i deficytowe,</w:t>
      </w:r>
    </w:p>
    <w:p w14:paraId="43C8038C" w14:textId="77777777" w:rsidR="00E04950" w:rsidRPr="000B6CCC" w:rsidRDefault="00E04950" w:rsidP="00E04950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0B6CCC">
        <w:rPr>
          <w:rFonts w:cs="Calibri"/>
          <w:sz w:val="24"/>
          <w:szCs w:val="24"/>
        </w:rPr>
        <w:t>charakterystyka  rynku pracy,</w:t>
      </w:r>
    </w:p>
    <w:p w14:paraId="6B3CFD87" w14:textId="77777777" w:rsidR="00E04950" w:rsidRPr="000B6CCC" w:rsidRDefault="00E04950" w:rsidP="00E04950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0B6CCC">
        <w:rPr>
          <w:rFonts w:cs="Calibri"/>
          <w:sz w:val="24"/>
          <w:szCs w:val="24"/>
        </w:rPr>
        <w:t>kształtowanie postaw przedsiębiorczych,</w:t>
      </w:r>
    </w:p>
    <w:p w14:paraId="1DD724EC" w14:textId="77777777" w:rsidR="00E04950" w:rsidRPr="000B6CCC" w:rsidRDefault="00E04950" w:rsidP="00E04950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0B6CCC">
        <w:rPr>
          <w:rFonts w:cs="Calibri"/>
          <w:sz w:val="24"/>
          <w:szCs w:val="24"/>
        </w:rPr>
        <w:t>kwalifikacje i kompetencje na rynku pracy,</w:t>
      </w:r>
    </w:p>
    <w:p w14:paraId="61B03565" w14:textId="77777777" w:rsidR="00E04950" w:rsidRPr="000B6CCC" w:rsidRDefault="00E04950" w:rsidP="00E04950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0B6CCC">
        <w:rPr>
          <w:rFonts w:cs="Calibri"/>
          <w:sz w:val="24"/>
          <w:szCs w:val="24"/>
        </w:rPr>
        <w:t>autoprezentacja,</w:t>
      </w:r>
    </w:p>
    <w:p w14:paraId="3FFD3E5B" w14:textId="77777777" w:rsidR="00E04950" w:rsidRPr="000B6CCC" w:rsidRDefault="00E04950" w:rsidP="00E04950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0B6CCC">
        <w:rPr>
          <w:rFonts w:cs="Calibri"/>
          <w:sz w:val="24"/>
          <w:szCs w:val="24"/>
        </w:rPr>
        <w:t>drogi dojścia do zawodu.</w:t>
      </w:r>
    </w:p>
    <w:p w14:paraId="714DFAA7" w14:textId="77777777" w:rsidR="00E04950" w:rsidRPr="000B6CCC" w:rsidRDefault="00E04950" w:rsidP="00E04950">
      <w:pPr>
        <w:spacing w:after="0" w:line="240" w:lineRule="auto"/>
        <w:rPr>
          <w:rFonts w:cs="Calibri"/>
          <w:b/>
          <w:sz w:val="24"/>
          <w:szCs w:val="24"/>
        </w:rPr>
      </w:pPr>
    </w:p>
    <w:p w14:paraId="5795D174" w14:textId="77777777" w:rsidR="00E04950" w:rsidRPr="000B6CCC" w:rsidRDefault="00E04950" w:rsidP="00E04950">
      <w:r>
        <w:t>Cele szczegółowe:</w:t>
      </w:r>
    </w:p>
    <w:p w14:paraId="2991217D" w14:textId="77777777" w:rsidR="00E04950" w:rsidRPr="000B6CCC" w:rsidRDefault="00E04950" w:rsidP="00E04950">
      <w:pPr>
        <w:pStyle w:val="Akapitzlist"/>
        <w:numPr>
          <w:ilvl w:val="0"/>
          <w:numId w:val="8"/>
        </w:numPr>
      </w:pPr>
      <w:r w:rsidRPr="000B6CCC">
        <w:t>uczeń wymienia zawody przyszłości, zawody deficytowe i te, które od niedawna funkcjonują na polskim rynku pracy,</w:t>
      </w:r>
    </w:p>
    <w:p w14:paraId="3FBE83CA" w14:textId="77777777" w:rsidR="00E04950" w:rsidRPr="000B6CCC" w:rsidRDefault="00E04950" w:rsidP="00E04950">
      <w:pPr>
        <w:pStyle w:val="Akapitzlist"/>
        <w:numPr>
          <w:ilvl w:val="0"/>
          <w:numId w:val="8"/>
        </w:numPr>
      </w:pPr>
      <w:r w:rsidRPr="000B6CCC">
        <w:t>uczeń zna wymagania, środowisko pracy i czynności interesujących go  zawodów,</w:t>
      </w:r>
    </w:p>
    <w:p w14:paraId="0AD2ABE3" w14:textId="77777777" w:rsidR="00E04950" w:rsidRPr="000B6CCC" w:rsidRDefault="00E04950" w:rsidP="00E04950">
      <w:pPr>
        <w:pStyle w:val="Akapitzlist"/>
        <w:numPr>
          <w:ilvl w:val="0"/>
          <w:numId w:val="8"/>
        </w:numPr>
      </w:pPr>
      <w:r w:rsidRPr="000B6CCC">
        <w:t>uczeń wyszukuje i analizuje informacje na temat zawodów oraz charakteryzuje  wybrane zawody,</w:t>
      </w:r>
    </w:p>
    <w:p w14:paraId="4F18CC3A" w14:textId="77777777" w:rsidR="00E04950" w:rsidRPr="000B6CCC" w:rsidRDefault="00E04950" w:rsidP="00E04950">
      <w:pPr>
        <w:pStyle w:val="Akapitzlist"/>
        <w:numPr>
          <w:ilvl w:val="0"/>
          <w:numId w:val="8"/>
        </w:numPr>
      </w:pPr>
      <w:r w:rsidRPr="000B6CCC">
        <w:t>uczeń zna drogi zdobywania wybranych zawodów,</w:t>
      </w:r>
    </w:p>
    <w:p w14:paraId="055F9FB8" w14:textId="77777777" w:rsidR="00E04950" w:rsidRPr="000B6CCC" w:rsidRDefault="00E04950" w:rsidP="00E04950">
      <w:pPr>
        <w:pStyle w:val="Akapitzlist"/>
        <w:numPr>
          <w:ilvl w:val="0"/>
          <w:numId w:val="8"/>
        </w:numPr>
      </w:pPr>
      <w:r w:rsidRPr="000B6CCC">
        <w:t>uczeń uzasadnia znaczenie pracy w życiu człowieka,</w:t>
      </w:r>
    </w:p>
    <w:p w14:paraId="407F16BB" w14:textId="77777777" w:rsidR="00E04950" w:rsidRPr="000B6CCC" w:rsidRDefault="00E04950" w:rsidP="00E04950">
      <w:pPr>
        <w:pStyle w:val="Akapitzlist"/>
        <w:numPr>
          <w:ilvl w:val="0"/>
          <w:numId w:val="8"/>
        </w:numPr>
      </w:pPr>
      <w:r w:rsidRPr="000B6CCC">
        <w:t xml:space="preserve">uczeń porównuje własne zasoby i preferencje z wymaganiami rynku pracy </w:t>
      </w:r>
      <w:r>
        <w:br/>
      </w:r>
      <w:r w:rsidRPr="000B6CCC">
        <w:t>i</w:t>
      </w:r>
      <w:r>
        <w:t xml:space="preserve">  </w:t>
      </w:r>
      <w:r w:rsidRPr="000B6CCC">
        <w:t>oczekiwaniami pracodawców,</w:t>
      </w:r>
    </w:p>
    <w:p w14:paraId="6697E94F" w14:textId="77777777" w:rsidR="00E04950" w:rsidRPr="000B6CCC" w:rsidRDefault="00E04950" w:rsidP="00E04950">
      <w:pPr>
        <w:pStyle w:val="Akapitzlist"/>
        <w:numPr>
          <w:ilvl w:val="0"/>
          <w:numId w:val="8"/>
        </w:numPr>
      </w:pPr>
      <w:r w:rsidRPr="000B6CCC">
        <w:t>uczeń potrafi dokonać autoprezentacji,</w:t>
      </w:r>
    </w:p>
    <w:p w14:paraId="6CDE72AF" w14:textId="77777777" w:rsidR="00E04950" w:rsidRPr="001C1C63" w:rsidRDefault="00E04950" w:rsidP="00E04950">
      <w:pPr>
        <w:pStyle w:val="Akapitzlist"/>
        <w:numPr>
          <w:ilvl w:val="0"/>
          <w:numId w:val="8"/>
        </w:numPr>
      </w:pPr>
      <w:r w:rsidRPr="000B6CCC">
        <w:t>uc</w:t>
      </w:r>
      <w:r>
        <w:t>zeń zna kompetencje kluczowe.</w:t>
      </w:r>
    </w:p>
    <w:p w14:paraId="2CE28E80" w14:textId="77777777" w:rsidR="00E04950" w:rsidRPr="00E04950" w:rsidRDefault="00E04950" w:rsidP="00E04950">
      <w:pPr>
        <w:pStyle w:val="Nagwek3"/>
      </w:pPr>
      <w:bookmarkStart w:id="24" w:name="_Toc148948719"/>
      <w:r>
        <w:t xml:space="preserve">Blok 3 - </w:t>
      </w:r>
      <w:r w:rsidRPr="00E04950">
        <w:t>Rynek edukacyjny i uczenie się przez całe życie</w:t>
      </w:r>
      <w:bookmarkEnd w:id="24"/>
    </w:p>
    <w:p w14:paraId="0A817FC6" w14:textId="77777777" w:rsidR="00E04950" w:rsidRPr="000B6CCC" w:rsidRDefault="00E04950" w:rsidP="00E04950">
      <w:pPr>
        <w:spacing w:before="120"/>
      </w:pPr>
      <w:r w:rsidRPr="000B6CCC">
        <w:t>Treści realizowane w tym obszarze obejmują następujące zagadnienia:</w:t>
      </w:r>
    </w:p>
    <w:p w14:paraId="250F760B" w14:textId="77777777" w:rsidR="00E04950" w:rsidRPr="000B6CCC" w:rsidRDefault="00E04950" w:rsidP="00E04950">
      <w:pPr>
        <w:pStyle w:val="Akapitzlist"/>
        <w:numPr>
          <w:ilvl w:val="0"/>
          <w:numId w:val="9"/>
        </w:numPr>
      </w:pPr>
      <w:r w:rsidRPr="000B6CCC">
        <w:t>znajomość systemu edukacji i innych form uczenia się,</w:t>
      </w:r>
    </w:p>
    <w:p w14:paraId="5D3056CA" w14:textId="77777777" w:rsidR="00E04950" w:rsidRPr="000B6CCC" w:rsidRDefault="00E04950" w:rsidP="00E04950">
      <w:pPr>
        <w:pStyle w:val="Akapitzlist"/>
        <w:numPr>
          <w:ilvl w:val="0"/>
          <w:numId w:val="9"/>
        </w:numPr>
      </w:pPr>
      <w:r w:rsidRPr="000B6CCC">
        <w:t>wyszukiwanie oraz przetwarzanie informacji o formach i placówkach kształcenia, uczenie się przez całe życie.</w:t>
      </w:r>
    </w:p>
    <w:p w14:paraId="227E7893" w14:textId="77777777" w:rsidR="00E04950" w:rsidRPr="000B6CCC" w:rsidRDefault="00E04950" w:rsidP="00E04950">
      <w:r>
        <w:t>Cele szczegółowe:</w:t>
      </w:r>
    </w:p>
    <w:p w14:paraId="68E4562C" w14:textId="77777777" w:rsidR="00E04950" w:rsidRPr="000B6CCC" w:rsidRDefault="00E04950" w:rsidP="00E04950">
      <w:pPr>
        <w:pStyle w:val="Akapitzlist"/>
        <w:numPr>
          <w:ilvl w:val="0"/>
          <w:numId w:val="10"/>
        </w:numPr>
      </w:pPr>
      <w:r w:rsidRPr="000B6CCC">
        <w:lastRenderedPageBreak/>
        <w:t>uczeń analizuje oferty szkolnictwa ponadpodstawowego i wyższego pod kątem możliwości dalszego kształcenia, korzystając z dostępnych źródeł informacji,</w:t>
      </w:r>
    </w:p>
    <w:p w14:paraId="1ACACDB9" w14:textId="77777777" w:rsidR="00E04950" w:rsidRPr="000B6CCC" w:rsidRDefault="00E04950" w:rsidP="00E04950">
      <w:pPr>
        <w:pStyle w:val="Akapitzlist"/>
        <w:numPr>
          <w:ilvl w:val="0"/>
          <w:numId w:val="10"/>
        </w:numPr>
      </w:pPr>
      <w:r w:rsidRPr="000B6CCC">
        <w:t>uczeń analizuje kryteria rekrutacyjne do wybranych szkół w kontekście rozpoznanych własnych zasobów,</w:t>
      </w:r>
    </w:p>
    <w:p w14:paraId="7142EFB8" w14:textId="77777777" w:rsidR="00E04950" w:rsidRPr="000B6CCC" w:rsidRDefault="00E04950" w:rsidP="00E04950">
      <w:pPr>
        <w:pStyle w:val="Akapitzlist"/>
        <w:numPr>
          <w:ilvl w:val="0"/>
          <w:numId w:val="10"/>
        </w:numPr>
      </w:pPr>
      <w:r w:rsidRPr="000B6CCC">
        <w:t>uczeń charakteryzuje strukturę systemu edukacji formalnej oraz możliwości   edukacji pozaszkolnej w Polsce,</w:t>
      </w:r>
    </w:p>
    <w:p w14:paraId="2FF36AEB" w14:textId="77777777" w:rsidR="00E04950" w:rsidRPr="001C1C63" w:rsidRDefault="00E04950" w:rsidP="00E04950">
      <w:pPr>
        <w:pStyle w:val="Akapitzlist"/>
        <w:numPr>
          <w:ilvl w:val="0"/>
          <w:numId w:val="10"/>
        </w:numPr>
      </w:pPr>
      <w:r w:rsidRPr="000B6CCC">
        <w:t>uczeń określa znaczeni</w:t>
      </w:r>
      <w:r>
        <w:t>e uczenia się przez całe życie.</w:t>
      </w:r>
    </w:p>
    <w:p w14:paraId="285983A0" w14:textId="77777777" w:rsidR="00E04950" w:rsidRPr="000B6CCC" w:rsidRDefault="00E04950" w:rsidP="00E04950">
      <w:pPr>
        <w:pStyle w:val="Nagwek3"/>
      </w:pPr>
      <w:bookmarkStart w:id="25" w:name="_Toc148948720"/>
      <w:r>
        <w:t xml:space="preserve">Blok 4 - </w:t>
      </w:r>
      <w:r w:rsidRPr="000B6CCC">
        <w:t>Planowanie własnego rozwoju i podejmowania decyz</w:t>
      </w:r>
      <w:r>
        <w:t xml:space="preserve">ji </w:t>
      </w:r>
      <w:proofErr w:type="spellStart"/>
      <w:r>
        <w:t>edukacyjno</w:t>
      </w:r>
      <w:proofErr w:type="spellEnd"/>
      <w:r>
        <w:t xml:space="preserve"> – zawodowej.</w:t>
      </w:r>
      <w:bookmarkEnd w:id="25"/>
    </w:p>
    <w:p w14:paraId="0D1B6B31" w14:textId="77777777" w:rsidR="00E04950" w:rsidRPr="000B6CCC" w:rsidRDefault="00E04950" w:rsidP="00E04950">
      <w:pPr>
        <w:spacing w:before="120"/>
      </w:pPr>
      <w:r w:rsidRPr="000B6CCC">
        <w:t>Treści realizowane w tym obszarze obejmują</w:t>
      </w:r>
      <w:r>
        <w:t xml:space="preserve"> następujące zagadnienia:</w:t>
      </w:r>
    </w:p>
    <w:p w14:paraId="6FEBF703" w14:textId="77777777" w:rsidR="00E04950" w:rsidRPr="000B6CCC" w:rsidRDefault="00E04950" w:rsidP="00E04950">
      <w:pPr>
        <w:pStyle w:val="Akapitzlist"/>
        <w:numPr>
          <w:ilvl w:val="0"/>
          <w:numId w:val="11"/>
        </w:numPr>
      </w:pPr>
      <w:r w:rsidRPr="000B6CCC">
        <w:t>możliwości wyboru drogi zawodowej i edukacyjnej po ukończeniu szkoły podstawowej,</w:t>
      </w:r>
    </w:p>
    <w:p w14:paraId="4A70217B" w14:textId="77777777" w:rsidR="00E04950" w:rsidRPr="000B6CCC" w:rsidRDefault="00E04950" w:rsidP="00E04950">
      <w:pPr>
        <w:pStyle w:val="Akapitzlist"/>
        <w:numPr>
          <w:ilvl w:val="0"/>
          <w:numId w:val="11"/>
        </w:numPr>
      </w:pPr>
      <w:r w:rsidRPr="000B6CCC">
        <w:t xml:space="preserve">czynniki planowania </w:t>
      </w:r>
      <w:r>
        <w:t xml:space="preserve">kariery </w:t>
      </w:r>
      <w:proofErr w:type="spellStart"/>
      <w:r>
        <w:t>edukacyjno</w:t>
      </w:r>
      <w:proofErr w:type="spellEnd"/>
      <w:r>
        <w:t xml:space="preserve"> – zawodowej,</w:t>
      </w:r>
    </w:p>
    <w:p w14:paraId="4AC13B08" w14:textId="77777777" w:rsidR="00E04950" w:rsidRPr="000B6CCC" w:rsidRDefault="00E04950" w:rsidP="00E04950">
      <w:pPr>
        <w:pStyle w:val="Akapitzlist"/>
        <w:numPr>
          <w:ilvl w:val="0"/>
          <w:numId w:val="11"/>
        </w:numPr>
      </w:pPr>
      <w:r w:rsidRPr="000B6CCC">
        <w:t>tworzenie Indywidualnych Planów Działania,</w:t>
      </w:r>
    </w:p>
    <w:p w14:paraId="72028974" w14:textId="77777777" w:rsidR="00E04950" w:rsidRPr="000B6CCC" w:rsidRDefault="00E04950" w:rsidP="00E04950">
      <w:pPr>
        <w:pStyle w:val="Akapitzlist"/>
        <w:numPr>
          <w:ilvl w:val="0"/>
          <w:numId w:val="11"/>
        </w:numPr>
      </w:pPr>
      <w:r w:rsidRPr="000B6CCC">
        <w:t>planowanie ścieżki edukacyjnej i zawodowej z przygotowaniem do zdobywania doświadczenia zawodowego,</w:t>
      </w:r>
    </w:p>
    <w:p w14:paraId="66602864" w14:textId="77777777" w:rsidR="00E04950" w:rsidRPr="001C1C63" w:rsidRDefault="00E04950" w:rsidP="00E04950">
      <w:pPr>
        <w:pStyle w:val="Akapitzlist"/>
        <w:numPr>
          <w:ilvl w:val="0"/>
          <w:numId w:val="11"/>
        </w:numPr>
        <w:rPr>
          <w:b/>
        </w:rPr>
      </w:pPr>
      <w:r w:rsidRPr="000B6CCC">
        <w:t xml:space="preserve">podejmowanie i zmiany decyzji dotyczących edukacji i pracy, korzystanie </w:t>
      </w:r>
      <w:r w:rsidRPr="000B6CCC">
        <w:br/>
        <w:t>z całożyciowego poradnictwa kariery.</w:t>
      </w:r>
    </w:p>
    <w:p w14:paraId="11FA6AE8" w14:textId="77777777" w:rsidR="00E04950" w:rsidRPr="000B6CCC" w:rsidRDefault="00E04950" w:rsidP="00E04950">
      <w:r>
        <w:t>Cele szczegółowe:</w:t>
      </w:r>
    </w:p>
    <w:p w14:paraId="4EE4134F" w14:textId="77777777" w:rsidR="00E04950" w:rsidRPr="000B6CCC" w:rsidRDefault="00E04950" w:rsidP="00E04950">
      <w:pPr>
        <w:pStyle w:val="Akapitzlist"/>
        <w:numPr>
          <w:ilvl w:val="0"/>
          <w:numId w:val="12"/>
        </w:numPr>
      </w:pPr>
      <w:r w:rsidRPr="000B6CCC">
        <w:t xml:space="preserve">uczeń zna czynniki potrzebne do planowania kariery </w:t>
      </w:r>
      <w:proofErr w:type="spellStart"/>
      <w:r w:rsidRPr="000B6CCC">
        <w:t>edukacyjno</w:t>
      </w:r>
      <w:proofErr w:type="spellEnd"/>
      <w:r w:rsidRPr="000B6CCC">
        <w:t xml:space="preserve"> – zawodowej,</w:t>
      </w:r>
    </w:p>
    <w:p w14:paraId="1EC58D0D" w14:textId="77777777" w:rsidR="00E04950" w:rsidRPr="000B6CCC" w:rsidRDefault="00E04950" w:rsidP="00E04950">
      <w:pPr>
        <w:pStyle w:val="Akapitzlist"/>
        <w:numPr>
          <w:ilvl w:val="0"/>
          <w:numId w:val="12"/>
        </w:numPr>
      </w:pPr>
      <w:r w:rsidRPr="000B6CCC">
        <w:t>uczeń  potrafi opracować swój w</w:t>
      </w:r>
      <w:r>
        <w:t xml:space="preserve">łasny plan kariery zawodowej </w:t>
      </w:r>
      <w:r w:rsidRPr="000B6CCC">
        <w:t>na podstawie swoich poznanych zasobów IPD,</w:t>
      </w:r>
    </w:p>
    <w:p w14:paraId="1BC0ECEA" w14:textId="77777777" w:rsidR="00E04950" w:rsidRPr="000B6CCC" w:rsidRDefault="00E04950" w:rsidP="00E04950">
      <w:pPr>
        <w:pStyle w:val="Akapitzlist"/>
        <w:numPr>
          <w:ilvl w:val="0"/>
          <w:numId w:val="12"/>
        </w:numPr>
      </w:pPr>
      <w:r w:rsidRPr="000B6CCC">
        <w:t>uczeń rozumie potrzebę dalszego kształcenia, kształcenia ustawicznego,</w:t>
      </w:r>
    </w:p>
    <w:p w14:paraId="534D8188" w14:textId="77777777" w:rsidR="00E04950" w:rsidRPr="000B6CCC" w:rsidRDefault="00E04950" w:rsidP="00E04950">
      <w:pPr>
        <w:pStyle w:val="Akapitzlist"/>
        <w:numPr>
          <w:ilvl w:val="0"/>
          <w:numId w:val="12"/>
        </w:numPr>
      </w:pPr>
      <w:r w:rsidRPr="000B6CCC">
        <w:t>uczeń realizuje marzenia,</w:t>
      </w:r>
    </w:p>
    <w:p w14:paraId="5F6F24E8" w14:textId="77777777" w:rsidR="00E04950" w:rsidRPr="001C1C63" w:rsidRDefault="00E04950" w:rsidP="00E04950">
      <w:pPr>
        <w:pStyle w:val="Akapitzlist"/>
        <w:numPr>
          <w:ilvl w:val="0"/>
          <w:numId w:val="12"/>
        </w:numPr>
      </w:pPr>
      <w:r w:rsidRPr="000B6CCC">
        <w:t>uczeń podejmuje decyz</w:t>
      </w:r>
      <w:r>
        <w:t>je o dalszej drodze edukacyjnej.</w:t>
      </w:r>
    </w:p>
    <w:p w14:paraId="45E7C4B4" w14:textId="77777777" w:rsidR="00E04950" w:rsidRPr="000B6CCC" w:rsidRDefault="00E04950" w:rsidP="00E04950">
      <w:pPr>
        <w:pStyle w:val="Nagwek2"/>
      </w:pPr>
      <w:bookmarkStart w:id="26" w:name="_Toc145412376"/>
      <w:bookmarkStart w:id="27" w:name="_Toc145412613"/>
      <w:bookmarkStart w:id="28" w:name="_Toc148948721"/>
      <w:r w:rsidRPr="000B6CCC">
        <w:t>Adresaci programu doradztwa zawodowego</w:t>
      </w:r>
      <w:bookmarkEnd w:id="26"/>
      <w:bookmarkEnd w:id="27"/>
      <w:bookmarkEnd w:id="28"/>
    </w:p>
    <w:p w14:paraId="677200DC" w14:textId="7ADC64D3" w:rsidR="00E04950" w:rsidRPr="000B6CCC" w:rsidRDefault="00E04950" w:rsidP="00E04950">
      <w:pPr>
        <w:spacing w:after="0" w:line="240" w:lineRule="auto"/>
        <w:rPr>
          <w:rFonts w:cs="Calibri"/>
          <w:sz w:val="24"/>
          <w:szCs w:val="24"/>
        </w:rPr>
      </w:pPr>
      <w:r w:rsidRPr="000B6CCC">
        <w:rPr>
          <w:rFonts w:cs="Calibri"/>
          <w:sz w:val="24"/>
          <w:szCs w:val="24"/>
        </w:rPr>
        <w:t>Adresatami programu są uczniowie Zespołu Szkół nr</w:t>
      </w:r>
      <w:r w:rsidR="004B54AF">
        <w:rPr>
          <w:rFonts w:cs="Calibri"/>
          <w:sz w:val="24"/>
          <w:szCs w:val="24"/>
        </w:rPr>
        <w:t xml:space="preserve"> </w:t>
      </w:r>
      <w:r w:rsidRPr="000B6CCC">
        <w:rPr>
          <w:rFonts w:cs="Calibri"/>
          <w:sz w:val="24"/>
          <w:szCs w:val="24"/>
        </w:rPr>
        <w:t>3 im. Janusza Korczaka w Pszczynie</w:t>
      </w:r>
      <w:r>
        <w:rPr>
          <w:rFonts w:cs="Calibri"/>
          <w:sz w:val="24"/>
          <w:szCs w:val="24"/>
        </w:rPr>
        <w:t>, rodzice uczniów, nauczyciele.</w:t>
      </w:r>
    </w:p>
    <w:p w14:paraId="1B97DF1A" w14:textId="77777777" w:rsidR="00E04950" w:rsidRPr="000B6CCC" w:rsidRDefault="00E04950" w:rsidP="00E04950">
      <w:pPr>
        <w:pStyle w:val="Nagwek2"/>
      </w:pPr>
      <w:bookmarkStart w:id="29" w:name="_Toc145412377"/>
      <w:bookmarkStart w:id="30" w:name="_Toc145412614"/>
      <w:bookmarkStart w:id="31" w:name="_Toc148948722"/>
      <w:r w:rsidRPr="000B6CCC">
        <w:t>Realizacja programu</w:t>
      </w:r>
      <w:bookmarkEnd w:id="29"/>
      <w:bookmarkEnd w:id="30"/>
      <w:bookmarkEnd w:id="31"/>
    </w:p>
    <w:p w14:paraId="2C56A07E" w14:textId="77777777" w:rsidR="00E04950" w:rsidRPr="000B6CCC" w:rsidRDefault="00E04950" w:rsidP="00E04950">
      <w:r w:rsidRPr="000B6CCC">
        <w:t>Program będzie realizowany sukcesywnie:</w:t>
      </w:r>
    </w:p>
    <w:p w14:paraId="1257D685" w14:textId="77777777" w:rsidR="00E04950" w:rsidRPr="000B6CCC" w:rsidRDefault="00E04950" w:rsidP="00E04950">
      <w:pPr>
        <w:pStyle w:val="Akapitzlist"/>
        <w:numPr>
          <w:ilvl w:val="0"/>
          <w:numId w:val="13"/>
        </w:numPr>
      </w:pPr>
      <w:r w:rsidRPr="000B6CCC">
        <w:t>w klasach I-III w formie orientacji zawodowej – wycieczki, konkursy, gry, pokazy, spotkania z przedstawicielami zawodów,</w:t>
      </w:r>
    </w:p>
    <w:p w14:paraId="4ECD7080" w14:textId="77777777" w:rsidR="00E04950" w:rsidRPr="000B6CCC" w:rsidRDefault="00E04950" w:rsidP="00E04950">
      <w:pPr>
        <w:pStyle w:val="Akapitzlist"/>
        <w:numPr>
          <w:ilvl w:val="0"/>
          <w:numId w:val="13"/>
        </w:numPr>
      </w:pPr>
      <w:r w:rsidRPr="000B6CCC">
        <w:t>w klasach IV-VI w formie orientacji zawodowej na godzinach wychowawczych i w ramach lekcji przedmiotowych,</w:t>
      </w:r>
    </w:p>
    <w:p w14:paraId="3A61C394" w14:textId="77777777" w:rsidR="00E04950" w:rsidRPr="000B6CCC" w:rsidRDefault="00E04950" w:rsidP="00E04950">
      <w:pPr>
        <w:pStyle w:val="Akapitzlist"/>
        <w:numPr>
          <w:ilvl w:val="0"/>
          <w:numId w:val="13"/>
        </w:numPr>
      </w:pPr>
      <w:r w:rsidRPr="000B6CCC">
        <w:t xml:space="preserve">klasy VII i VIII będą uczestniczyć w obowiązkowych lekcjach z doradztwa zawodowego, (realizacja programu doradztwa zawodowego), udział </w:t>
      </w:r>
      <w:r w:rsidRPr="000B6CCC">
        <w:br/>
        <w:t xml:space="preserve">w wycieczkach </w:t>
      </w:r>
      <w:proofErr w:type="spellStart"/>
      <w:r w:rsidRPr="000B6CCC">
        <w:t>zawodoznawczych</w:t>
      </w:r>
      <w:proofErr w:type="spellEnd"/>
      <w:r w:rsidRPr="000B6CCC">
        <w:t>, prelekcjach i spotkaniach, konkursach,</w:t>
      </w:r>
    </w:p>
    <w:p w14:paraId="5398DFE1" w14:textId="77777777" w:rsidR="00E04950" w:rsidRPr="001C1C63" w:rsidRDefault="00E04950" w:rsidP="00E04950">
      <w:pPr>
        <w:pStyle w:val="Akapitzlist"/>
        <w:numPr>
          <w:ilvl w:val="0"/>
          <w:numId w:val="13"/>
        </w:numPr>
      </w:pPr>
      <w:r w:rsidRPr="000B6CCC">
        <w:t>program przewiduje też pomoc zainteresowanym  rodzicom (konsultacje indywidualne, prelekcje).</w:t>
      </w:r>
    </w:p>
    <w:p w14:paraId="2AD18FC9" w14:textId="77777777" w:rsidR="00E04950" w:rsidRPr="000B6CCC" w:rsidRDefault="00E04950" w:rsidP="00E04950">
      <w:pPr>
        <w:pStyle w:val="Nagwek2"/>
      </w:pPr>
      <w:bookmarkStart w:id="32" w:name="_Toc145412378"/>
      <w:bookmarkStart w:id="33" w:name="_Toc145412615"/>
      <w:bookmarkStart w:id="34" w:name="_Toc148948723"/>
      <w:r w:rsidRPr="000B6CCC">
        <w:lastRenderedPageBreak/>
        <w:t>Osoby realizujące program doradztwa i ich zadania</w:t>
      </w:r>
      <w:bookmarkEnd w:id="32"/>
      <w:bookmarkEnd w:id="33"/>
      <w:bookmarkEnd w:id="34"/>
    </w:p>
    <w:p w14:paraId="4485CBB7" w14:textId="77777777" w:rsidR="00E04950" w:rsidRPr="001C1C63" w:rsidRDefault="00E04950" w:rsidP="00E04950">
      <w:r>
        <w:rPr>
          <w:b/>
        </w:rPr>
        <w:t xml:space="preserve">Dyrektor </w:t>
      </w:r>
      <w:r w:rsidRPr="000B6CCC">
        <w:rPr>
          <w:b/>
        </w:rPr>
        <w:t>szkoły</w:t>
      </w:r>
      <w:r w:rsidRPr="000B6CCC">
        <w:t xml:space="preserve"> - odpowiedzialny za realizację działań doradztwa zawodowego, wspiera kontakty pomiędzy uczestnikami procesu orientacji zawodowej oraz doradztwa zawodowego w szkole, a instytucjami zewnętrznymi.</w:t>
      </w:r>
    </w:p>
    <w:p w14:paraId="5BE50013" w14:textId="77777777" w:rsidR="00E04950" w:rsidRPr="000B6CCC" w:rsidRDefault="00E04950" w:rsidP="00E04950">
      <w:r w:rsidRPr="000B6CCC">
        <w:rPr>
          <w:b/>
        </w:rPr>
        <w:t>Doradca zawodowy</w:t>
      </w:r>
      <w:r w:rsidRPr="000B6CCC">
        <w:t xml:space="preserve"> – realizacja scenariuszy z doradztwa zawodowego, indywidualne rozmowy z uczniami i rodzicami, pomoc w rozpoznawaniu  predyspozycji uczniów, organizacja konkursów, prowadzenie tablicy informacyjnej, gromadzenie literatury, przedstawianie aktualnych informacji z rynku pracy i rynku edukacyjnego, pomoc w trafnym wyborze dalszej drogi zawodowej, współpracuje ze specjalistami z poradni psychologiczno-pedagogicznych, instytucjami</w:t>
      </w:r>
      <w:r>
        <w:t xml:space="preserve"> działającymi na rynku </w:t>
      </w:r>
      <w:r w:rsidRPr="000B6CCC">
        <w:t>pracy i partnerami z otoczenia społeczno-gospodarczego w celu realizacji działań z zakresu doradztwa zawodowego, tworzenie IPD</w:t>
      </w:r>
      <w:r>
        <w:t>, prowadzenie zajęć w klasach 7 – 8.</w:t>
      </w:r>
    </w:p>
    <w:p w14:paraId="7B40B583" w14:textId="77777777" w:rsidR="00E04950" w:rsidRPr="000B6CCC" w:rsidRDefault="00E04950" w:rsidP="00E04950">
      <w:r w:rsidRPr="000B6CCC">
        <w:rPr>
          <w:b/>
        </w:rPr>
        <w:t>Pedagog, Psycholog</w:t>
      </w:r>
      <w:r w:rsidRPr="000B6CCC">
        <w:t xml:space="preserve"> - realizacja scenariuszy zajęć, pomoc w samopoznaniu, prowadzenie dor</w:t>
      </w:r>
      <w:r>
        <w:t xml:space="preserve">adztwa zawodowego w klasach 1 – 6 </w:t>
      </w:r>
      <w:r w:rsidRPr="000B6CCC">
        <w:t xml:space="preserve">SP, określają mocne strony, predyspozycje, zainteresowania i uzdolnienia uczniów, włączają treści z zakresu orientacji zawodowej </w:t>
      </w:r>
      <w:r>
        <w:br/>
      </w:r>
      <w:r w:rsidRPr="000B6CCC">
        <w:t xml:space="preserve">i zawodowego w prowadzone przez siebie zajęcia dla uczniów, współpracują </w:t>
      </w:r>
      <w:r>
        <w:br/>
      </w:r>
      <w:r w:rsidRPr="000B6CCC">
        <w:t xml:space="preserve">z wychowawcami klas w ramach realizowania działań z zakresu orientacji zawodowej </w:t>
      </w:r>
      <w:r>
        <w:br/>
      </w:r>
      <w:r w:rsidRPr="000B6CCC">
        <w:t>i doradztwa zawodowego dla uczniów,  włączają się w proces podejmowania przez uczniów decyzji edukacyjnych i zawodowych (informacje dotyczące ucznia wynikające z pracy specjalisty).</w:t>
      </w:r>
    </w:p>
    <w:p w14:paraId="7C804FE8" w14:textId="77777777" w:rsidR="00E04950" w:rsidRPr="000B6CCC" w:rsidRDefault="00E04950" w:rsidP="00E04950">
      <w:r w:rsidRPr="000B6CCC">
        <w:rPr>
          <w:b/>
        </w:rPr>
        <w:t xml:space="preserve">Wychowawcy </w:t>
      </w:r>
      <w:r w:rsidRPr="000B6CCC">
        <w:t xml:space="preserve">- określają mocne strony, predyspozycje, zainteresowania </w:t>
      </w:r>
      <w:r>
        <w:t xml:space="preserve">i uzdolnienia uczniów; </w:t>
      </w:r>
      <w:r w:rsidRPr="000B6CCC">
        <w:t xml:space="preserve">eksponują w trakcie bieżącej pracy z uczniami związki realizowanych treści nauczania z treściami programowymi orientacji zawodowej i doradztwa zawodowego, włączają do swoich planów wychowawczych zagadnienia z zakresu orientacji zawodowej </w:t>
      </w:r>
      <w:r>
        <w:br/>
      </w:r>
      <w:r w:rsidRPr="000B6CCC">
        <w:t>i doradztwa zawodowego, realizują tematy związane z orientacją zawodową i doradztwem zawodowym na godzinach wychowawczych, wskazują uczniom dzieci,</w:t>
      </w:r>
      <w:r>
        <w:t xml:space="preserve"> </w:t>
      </w:r>
      <w:r w:rsidRPr="000B6CCC">
        <w:t xml:space="preserve">współpracują </w:t>
      </w:r>
      <w:r>
        <w:br/>
      </w:r>
      <w:r w:rsidRPr="000B6CCC">
        <w:t>z doradcą zawodowym oraz innymi nauczycielami i specjalistami specjalistów, którzy mogą udzielać wsparcia w planowaniu kariery zawodowej, współpracują z rodzicami w zakresie planowania ścieżki kariery edukacyjno-zawodowej ich w zakresie realizacji działań związanych z doradztwem zawodowym.</w:t>
      </w:r>
    </w:p>
    <w:p w14:paraId="61867815" w14:textId="77777777" w:rsidR="00E04950" w:rsidRPr="000B6CCC" w:rsidRDefault="00E04950" w:rsidP="00E04950">
      <w:r w:rsidRPr="000B6CCC">
        <w:rPr>
          <w:b/>
        </w:rPr>
        <w:t xml:space="preserve">Nauczyciel bibliotekarz </w:t>
      </w:r>
      <w:r w:rsidRPr="000B6CCC">
        <w:t xml:space="preserve">- gromadzenie aktualnych publikacji, kącik </w:t>
      </w:r>
      <w:proofErr w:type="spellStart"/>
      <w:r w:rsidRPr="000B6CCC">
        <w:t>zawodoznawczy</w:t>
      </w:r>
      <w:proofErr w:type="spellEnd"/>
      <w:r w:rsidRPr="000B6CCC">
        <w:t>, współpracuje z doradcą zawodowym oraz innymi nauczycielami i specjalistami w zakresie realizacji działań związanych z doradztwem zawodowym,</w:t>
      </w:r>
      <w:r>
        <w:t xml:space="preserve"> </w:t>
      </w:r>
      <w:r w:rsidRPr="000B6CCC">
        <w:t xml:space="preserve">opracowuje, aktualizuje </w:t>
      </w:r>
      <w:r>
        <w:br/>
      </w:r>
      <w:r w:rsidRPr="000B6CCC">
        <w:t>i udostępnia zasoby dotyczące doradztwa zawodowego.</w:t>
      </w:r>
    </w:p>
    <w:p w14:paraId="7EB9A0C1" w14:textId="77777777" w:rsidR="00E04950" w:rsidRPr="000B6CCC" w:rsidRDefault="00E04950" w:rsidP="00E04950">
      <w:r w:rsidRPr="000B6CCC">
        <w:rPr>
          <w:b/>
        </w:rPr>
        <w:t>Nauczyciel informatyki</w:t>
      </w:r>
      <w:r w:rsidRPr="000B6CCC">
        <w:t xml:space="preserve"> – programy komputerowe z doradztwa zawodowego. Pozostali nauczyciele uczący różnych przedmiotów-korelacja </w:t>
      </w:r>
      <w:proofErr w:type="spellStart"/>
      <w:r w:rsidRPr="000B6CCC">
        <w:t>międzyprzedmiotowa</w:t>
      </w:r>
      <w:proofErr w:type="spellEnd"/>
      <w:r w:rsidRPr="000B6CCC">
        <w:t>, (podstawa programowa). Analiza programów nauczania poszczególnych przedmi</w:t>
      </w:r>
      <w:r>
        <w:t xml:space="preserve">otów w pozwala także włączyć </w:t>
      </w:r>
      <w:r w:rsidRPr="000B6CCC">
        <w:t>nauczycieli w omawianie zagadnień z poradnictwa zawodowego. Podział zadań wg. kompetencji, wiedzy, doświadczenia i umiejętności w zakresie doradztwa zawodowego. Koncepcja edukacji poprzez przedmiotowej, treści z zakresu doradztwa edukacyjno-zawodowego integrowane są z treściami realizowany</w:t>
      </w:r>
      <w:r>
        <w:t>mi w ramach innych przedmiotów.</w:t>
      </w:r>
    </w:p>
    <w:p w14:paraId="3259183B" w14:textId="77777777" w:rsidR="00E04950" w:rsidRPr="000B6CCC" w:rsidRDefault="00E04950" w:rsidP="00E04950">
      <w:r w:rsidRPr="000B6CCC">
        <w:rPr>
          <w:b/>
        </w:rPr>
        <w:lastRenderedPageBreak/>
        <w:t>Nauczyciele-wychowawcy w świetlicy szkolnej -</w:t>
      </w:r>
      <w:r w:rsidRPr="000B6CCC">
        <w:t xml:space="preserve"> włączają w zajęcia realizowane w świetlicy szkolnej treści z zakresu orientacji  zawodowej, organizują w sali ką</w:t>
      </w:r>
      <w:r>
        <w:t xml:space="preserve">ciki </w:t>
      </w:r>
      <w:proofErr w:type="spellStart"/>
      <w:r>
        <w:t>zawodoznawcze</w:t>
      </w:r>
      <w:proofErr w:type="spellEnd"/>
      <w:r>
        <w:t>.</w:t>
      </w:r>
    </w:p>
    <w:p w14:paraId="1F035CB0" w14:textId="77777777" w:rsidR="00E04950" w:rsidRPr="001C1C63" w:rsidRDefault="00E04950" w:rsidP="00E04950">
      <w:pPr>
        <w:rPr>
          <w:b/>
        </w:rPr>
      </w:pPr>
      <w:r w:rsidRPr="000B6CCC">
        <w:rPr>
          <w:b/>
        </w:rPr>
        <w:t xml:space="preserve">Pielęgniarka szkolna </w:t>
      </w:r>
      <w:r w:rsidRPr="000B6CCC">
        <w:t xml:space="preserve">- organizuje dla uczniów spotkania dotyczące dbania o zdrowie </w:t>
      </w:r>
      <w:r>
        <w:br/>
      </w:r>
      <w:r w:rsidRPr="000B6CCC">
        <w:t>i bezpieczeństwo oraz kształtowania właściwych nawyków – adekwatnych do zawodów wybieranych przez uczniów, p</w:t>
      </w:r>
      <w:r>
        <w:t xml:space="preserve">ogadanki o  przeciwwskazaniach </w:t>
      </w:r>
      <w:r w:rsidRPr="000B6CCC">
        <w:t>do wykonywania zawodów.</w:t>
      </w:r>
    </w:p>
    <w:p w14:paraId="5F0789D4" w14:textId="77777777" w:rsidR="00E04950" w:rsidRPr="000B6CCC" w:rsidRDefault="00E04950" w:rsidP="00E04950">
      <w:pPr>
        <w:pStyle w:val="Nagwek2"/>
      </w:pPr>
      <w:bookmarkStart w:id="35" w:name="_Toc145412379"/>
      <w:bookmarkStart w:id="36" w:name="_Toc145412616"/>
      <w:bookmarkStart w:id="37" w:name="_Toc148948724"/>
      <w:r w:rsidRPr="000B6CCC">
        <w:t>Zadania nauczycieli</w:t>
      </w:r>
      <w:bookmarkEnd w:id="35"/>
      <w:bookmarkEnd w:id="36"/>
      <w:bookmarkEnd w:id="37"/>
    </w:p>
    <w:p w14:paraId="3F3F6534" w14:textId="77777777" w:rsidR="00E04950" w:rsidRPr="000B6CCC" w:rsidRDefault="00E04950" w:rsidP="00E04950">
      <w:r w:rsidRPr="000B6CCC">
        <w:t>Bieżąca obserwacja pracy ucznia i osiąganych przez niego efektów pod kątem predyspozycji do nauki danego przedmiotu oraz pomoc w określeniu m</w:t>
      </w:r>
      <w:r>
        <w:t xml:space="preserve">ocnych </w:t>
      </w:r>
      <w:r>
        <w:br/>
        <w:t>i słabych stron ucznia:</w:t>
      </w:r>
    </w:p>
    <w:p w14:paraId="7E1A57E6" w14:textId="77777777" w:rsidR="00E04950" w:rsidRPr="001C1C63" w:rsidRDefault="00E04950" w:rsidP="00E04950">
      <w:pPr>
        <w:pStyle w:val="Akapitzlist"/>
        <w:numPr>
          <w:ilvl w:val="0"/>
          <w:numId w:val="14"/>
        </w:numPr>
      </w:pPr>
      <w:r w:rsidRPr="001C1C63">
        <w:t>rozwijanie indywidualnych uzdolnień i zainteresowań uczniowskich,</w:t>
      </w:r>
    </w:p>
    <w:p w14:paraId="53AB14DB" w14:textId="77777777" w:rsidR="00E04950" w:rsidRPr="001C1C63" w:rsidRDefault="00E04950" w:rsidP="00E04950">
      <w:pPr>
        <w:pStyle w:val="Akapitzlist"/>
        <w:numPr>
          <w:ilvl w:val="0"/>
          <w:numId w:val="14"/>
        </w:numPr>
      </w:pPr>
      <w:r w:rsidRPr="001C1C63">
        <w:t>systematyczna kontrola efektów nauczania (próbne egzaminy, motywujący system oceniania itp.),</w:t>
      </w:r>
    </w:p>
    <w:p w14:paraId="654BEA9A" w14:textId="77777777" w:rsidR="00E04950" w:rsidRPr="001C1C63" w:rsidRDefault="00E04950" w:rsidP="00E04950">
      <w:pPr>
        <w:pStyle w:val="Akapitzlist"/>
        <w:numPr>
          <w:ilvl w:val="0"/>
          <w:numId w:val="14"/>
        </w:numPr>
      </w:pPr>
      <w:r w:rsidRPr="001C1C63">
        <w:t>realizacja obszarów doradztwa zawodowego w kontekście realizacji podstawy programowej,</w:t>
      </w:r>
    </w:p>
    <w:p w14:paraId="2C73F601" w14:textId="77777777" w:rsidR="00E04950" w:rsidRPr="001C1C63" w:rsidRDefault="00E04950" w:rsidP="00E04950">
      <w:pPr>
        <w:pStyle w:val="Akapitzlist"/>
        <w:numPr>
          <w:ilvl w:val="0"/>
          <w:numId w:val="14"/>
        </w:numPr>
      </w:pPr>
      <w:r w:rsidRPr="001C1C63">
        <w:t xml:space="preserve">przekazywanie informacji o zastosowaniu i przydatności danych treści nauczania </w:t>
      </w:r>
      <w:r w:rsidRPr="001C1C63">
        <w:br/>
        <w:t>w różnych dziedzinach życia( informacje pomocne w wyborze zawodu).</w:t>
      </w:r>
    </w:p>
    <w:p w14:paraId="77B158F4" w14:textId="77777777" w:rsidR="00E04950" w:rsidRPr="000B6CCC" w:rsidRDefault="00E04950" w:rsidP="00E04950">
      <w:pPr>
        <w:pStyle w:val="Nagwek2"/>
      </w:pPr>
      <w:bookmarkStart w:id="38" w:name="_Toc145412380"/>
      <w:bookmarkStart w:id="39" w:name="_Toc145412617"/>
      <w:bookmarkStart w:id="40" w:name="_Toc148948725"/>
      <w:r w:rsidRPr="000B6CCC">
        <w:t>Zadania instytucji współpracujących z ramach realizacji WSDZ</w:t>
      </w:r>
      <w:bookmarkEnd w:id="38"/>
      <w:bookmarkEnd w:id="39"/>
      <w:bookmarkEnd w:id="40"/>
    </w:p>
    <w:p w14:paraId="69AE8B9D" w14:textId="77777777" w:rsidR="00E04950" w:rsidRPr="001C1C63" w:rsidRDefault="00E04950" w:rsidP="00E04950">
      <w:pPr>
        <w:pStyle w:val="Akapitzlist"/>
        <w:numPr>
          <w:ilvl w:val="0"/>
          <w:numId w:val="15"/>
        </w:numPr>
      </w:pPr>
      <w:r w:rsidRPr="001C1C63">
        <w:t xml:space="preserve">Poradnia Psychologiczno-Pedagogiczna: diagnoza uzdolnień poznawczych </w:t>
      </w:r>
      <w:r w:rsidRPr="001C1C63">
        <w:br/>
        <w:t xml:space="preserve">i predyspozycji zawodowych  konsultacje indywidualne na terenie szkoły </w:t>
      </w:r>
      <w:r w:rsidRPr="001C1C63">
        <w:br/>
        <w:t xml:space="preserve">i poradni dla uczniów i rodziców prowadzenie dla uczniów zajęć grupowych </w:t>
      </w:r>
      <w:r w:rsidRPr="001C1C63">
        <w:br/>
        <w:t>z doradztwa zawodowego,</w:t>
      </w:r>
    </w:p>
    <w:p w14:paraId="682EF35A" w14:textId="77777777" w:rsidR="00E04950" w:rsidRPr="001C1C63" w:rsidRDefault="00E04950" w:rsidP="00E04950">
      <w:pPr>
        <w:pStyle w:val="Akapitzlist"/>
        <w:numPr>
          <w:ilvl w:val="0"/>
          <w:numId w:val="15"/>
        </w:numPr>
      </w:pPr>
      <w:r w:rsidRPr="001C1C63">
        <w:t xml:space="preserve">Szkoły ponadpodstawowe: LO, Technika, Szkoły Branżowe I Stopnia: udział młodzieży </w:t>
      </w:r>
      <w:r w:rsidRPr="001C1C63">
        <w:br/>
        <w:t xml:space="preserve">w Dniach otwartych szkół, w targach szkół, lekcjach pokazowych, prelekcjach organizowanie imprez o charakterze </w:t>
      </w:r>
      <w:proofErr w:type="spellStart"/>
      <w:r w:rsidRPr="001C1C63">
        <w:t>zawodoznawczym</w:t>
      </w:r>
      <w:proofErr w:type="spellEnd"/>
      <w:r w:rsidRPr="001C1C63">
        <w:t xml:space="preserve"> - udzielanie informacji na temat oferty edukacyjnej i zawodowej oraz zasad rekrutacji,</w:t>
      </w:r>
    </w:p>
    <w:p w14:paraId="6C3AC46B" w14:textId="77777777" w:rsidR="00E04950" w:rsidRPr="001C1C63" w:rsidRDefault="00E04950" w:rsidP="00E04950">
      <w:pPr>
        <w:pStyle w:val="Akapitzlist"/>
        <w:numPr>
          <w:ilvl w:val="0"/>
          <w:numId w:val="15"/>
        </w:numPr>
      </w:pPr>
      <w:r w:rsidRPr="001C1C63">
        <w:t>Ośrodek Rozwoju Edukacji: materiały metodyczne, dydaktyczne, publikacje, multimedialne,</w:t>
      </w:r>
    </w:p>
    <w:p w14:paraId="258E3F53" w14:textId="77777777" w:rsidR="00E04950" w:rsidRPr="001C1C63" w:rsidRDefault="00E04950" w:rsidP="00E04950">
      <w:pPr>
        <w:pStyle w:val="Akapitzlist"/>
        <w:numPr>
          <w:ilvl w:val="0"/>
          <w:numId w:val="15"/>
        </w:numPr>
      </w:pPr>
      <w:r w:rsidRPr="001C1C63">
        <w:t>Cechy Rzemiosł Różnych i Przedsiębiorczości, Izby Rzemieślnicze: udostępnianie informacji o organizacji praktycznej nauki zawodu w rzemiośle, wyszukiwanie pracodawców (rzemieślników, u których uczniowie w przyszłości mogą realizować praktyczną naukę zawodu),</w:t>
      </w:r>
    </w:p>
    <w:p w14:paraId="5D200FC5" w14:textId="77777777" w:rsidR="00E04950" w:rsidRPr="001C1C63" w:rsidRDefault="00E04950" w:rsidP="00E04950">
      <w:pPr>
        <w:pStyle w:val="Akapitzlist"/>
        <w:numPr>
          <w:ilvl w:val="0"/>
          <w:numId w:val="15"/>
        </w:numPr>
      </w:pPr>
      <w:r w:rsidRPr="001C1C63">
        <w:t xml:space="preserve">Centrum Kształcenia Praktycznego (CKP): organizowanie dla uczniów lekcji </w:t>
      </w:r>
      <w:proofErr w:type="spellStart"/>
      <w:r w:rsidRPr="001C1C63">
        <w:t>zawodoznawczych</w:t>
      </w:r>
      <w:proofErr w:type="spellEnd"/>
      <w:r w:rsidRPr="001C1C63">
        <w:t xml:space="preserve">, informowanie uczniów ostatnich klas o możliwości odbywania zajęć praktycznych lub praktyk zawodowych wycieczki dla dzieci w celu poznania pracowni </w:t>
      </w:r>
      <w:proofErr w:type="spellStart"/>
      <w:r w:rsidRPr="001C1C63">
        <w:t>zawodoznawczych</w:t>
      </w:r>
      <w:proofErr w:type="spellEnd"/>
      <w:r w:rsidRPr="001C1C63">
        <w:t>,</w:t>
      </w:r>
    </w:p>
    <w:p w14:paraId="3209D062" w14:textId="77777777" w:rsidR="00E04950" w:rsidRPr="001C1C63" w:rsidRDefault="00E04950" w:rsidP="00E04950">
      <w:pPr>
        <w:pStyle w:val="Akapitzlist"/>
        <w:numPr>
          <w:ilvl w:val="0"/>
          <w:numId w:val="15"/>
        </w:numPr>
      </w:pPr>
      <w:r w:rsidRPr="001C1C63">
        <w:t>Wyższe uczelnie: warsztaty dla młodzieży z zakresu planowania kariery edukacyjno- zawodowej,</w:t>
      </w:r>
    </w:p>
    <w:p w14:paraId="3D8C14F2" w14:textId="77777777" w:rsidR="00E04950" w:rsidRPr="001C1C63" w:rsidRDefault="00E04950" w:rsidP="00E04950">
      <w:pPr>
        <w:pStyle w:val="Akapitzlist"/>
        <w:numPr>
          <w:ilvl w:val="0"/>
          <w:numId w:val="15"/>
        </w:numPr>
      </w:pPr>
      <w:r w:rsidRPr="001C1C63">
        <w:t>Pracodawcy:  spotkania z przedstawicielami różnych zawodów, wycieczki do firm, instytucji.</w:t>
      </w:r>
    </w:p>
    <w:p w14:paraId="420C5D7B" w14:textId="77777777" w:rsidR="00E04950" w:rsidRDefault="00E04950" w:rsidP="00E04950">
      <w:pPr>
        <w:pStyle w:val="Nagwek2"/>
      </w:pPr>
      <w:bookmarkStart w:id="41" w:name="_Toc145412381"/>
      <w:bookmarkStart w:id="42" w:name="_Toc145412618"/>
      <w:bookmarkStart w:id="43" w:name="_Toc148948726"/>
      <w:r w:rsidRPr="00E04950">
        <w:lastRenderedPageBreak/>
        <w:t>Metody i formy pracy</w:t>
      </w:r>
      <w:bookmarkEnd w:id="41"/>
      <w:bookmarkEnd w:id="42"/>
      <w:bookmarkEnd w:id="43"/>
    </w:p>
    <w:p w14:paraId="6F6B2227" w14:textId="77777777" w:rsidR="00E04950" w:rsidRPr="00E04950" w:rsidRDefault="00E04950" w:rsidP="00E04950">
      <w:r w:rsidRPr="00E04950">
        <w:t>Metody pracy dla uczniów:</w:t>
      </w:r>
    </w:p>
    <w:p w14:paraId="7C0A36A3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zajęcia warsztatowe,</w:t>
      </w:r>
    </w:p>
    <w:p w14:paraId="2EDF10D0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analiza przypadku,</w:t>
      </w:r>
    </w:p>
    <w:p w14:paraId="3E94D04F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rozmowy doradcze,</w:t>
      </w:r>
    </w:p>
    <w:p w14:paraId="6E082AE2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metody testowe,</w:t>
      </w:r>
    </w:p>
    <w:p w14:paraId="4A62052E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burza mózgów,</w:t>
      </w:r>
    </w:p>
    <w:p w14:paraId="2D6D90E6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mini wykład,</w:t>
      </w:r>
    </w:p>
    <w:p w14:paraId="5F5CA391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plakat,</w:t>
      </w:r>
    </w:p>
    <w:p w14:paraId="7FFBCD9C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 xml:space="preserve">skojarzenia, </w:t>
      </w:r>
    </w:p>
    <w:p w14:paraId="7A0BD500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 xml:space="preserve">wycieczki </w:t>
      </w:r>
      <w:proofErr w:type="spellStart"/>
      <w:r w:rsidRPr="001C1C63">
        <w:t>zawodoznawcze</w:t>
      </w:r>
      <w:proofErr w:type="spellEnd"/>
      <w:r w:rsidRPr="001C1C63">
        <w:t>,</w:t>
      </w:r>
    </w:p>
    <w:p w14:paraId="32F7609B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konkursy plastyczne dotyczące planowania kariery,</w:t>
      </w:r>
    </w:p>
    <w:p w14:paraId="5741DAAC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spotkania z przedstawicielami szkół ponadpodstawowych, przedstawicielami różnych zawodów, Udział w Targach Edukacyjnych Szkół,</w:t>
      </w:r>
    </w:p>
    <w:p w14:paraId="146ED373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spotkania z absolwentami szkoły – losy absolwentów,</w:t>
      </w:r>
    </w:p>
    <w:p w14:paraId="7AB2A9E2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pogadanki, prelekcje, konkursy,</w:t>
      </w:r>
    </w:p>
    <w:p w14:paraId="332C2B67" w14:textId="77777777" w:rsidR="00E04950" w:rsidRPr="001C1C63" w:rsidRDefault="00E04950" w:rsidP="00E04950">
      <w:pPr>
        <w:pStyle w:val="Akapitzlist"/>
        <w:numPr>
          <w:ilvl w:val="0"/>
          <w:numId w:val="16"/>
        </w:numPr>
      </w:pPr>
      <w:r w:rsidRPr="001C1C63">
        <w:t>gry i zabawy.</w:t>
      </w:r>
    </w:p>
    <w:p w14:paraId="4089E243" w14:textId="77777777" w:rsidR="00E04950" w:rsidRPr="000B6CCC" w:rsidRDefault="00E04950" w:rsidP="00E04950">
      <w:r>
        <w:t>Formy adresowane do rodziców:</w:t>
      </w:r>
    </w:p>
    <w:p w14:paraId="04BA0800" w14:textId="77777777" w:rsidR="00E04950" w:rsidRPr="000B6CCC" w:rsidRDefault="00E04950" w:rsidP="00E04950">
      <w:pPr>
        <w:pStyle w:val="Akapitzlist"/>
        <w:numPr>
          <w:ilvl w:val="0"/>
          <w:numId w:val="17"/>
        </w:numPr>
      </w:pPr>
      <w:r w:rsidRPr="000B6CCC">
        <w:t>zapoznanie rodziców z  programem doradztwa zawodowego w szkole, pogadanki, prelekcje,</w:t>
      </w:r>
    </w:p>
    <w:p w14:paraId="6FD18B70" w14:textId="77777777" w:rsidR="00E04950" w:rsidRPr="000B6CCC" w:rsidRDefault="00E04950" w:rsidP="00E04950">
      <w:pPr>
        <w:pStyle w:val="Akapitzlist"/>
        <w:numPr>
          <w:ilvl w:val="0"/>
          <w:numId w:val="17"/>
        </w:numPr>
      </w:pPr>
      <w:r w:rsidRPr="000B6CCC">
        <w:t>udostępnianie informatorów szkół  ponadpodstawowych i literatury z zakresu doradztwa zawodowego,</w:t>
      </w:r>
    </w:p>
    <w:p w14:paraId="54DF44AB" w14:textId="77777777" w:rsidR="00E04950" w:rsidRPr="000B6CCC" w:rsidRDefault="00E04950" w:rsidP="00E04950">
      <w:pPr>
        <w:pStyle w:val="Akapitzlist"/>
        <w:numPr>
          <w:ilvl w:val="0"/>
          <w:numId w:val="17"/>
        </w:numPr>
      </w:pPr>
      <w:r w:rsidRPr="000B6CCC">
        <w:t>indywidualne rozmowy z pedagogiem, doradcą zawodowym, psychologiem, wychowawcą,</w:t>
      </w:r>
    </w:p>
    <w:p w14:paraId="145A2D10" w14:textId="77777777" w:rsidR="00E04950" w:rsidRPr="000B6CCC" w:rsidRDefault="00E04950" w:rsidP="00E04950">
      <w:pPr>
        <w:pStyle w:val="Akapitzlist"/>
        <w:numPr>
          <w:ilvl w:val="0"/>
          <w:numId w:val="17"/>
        </w:numPr>
      </w:pPr>
      <w:r w:rsidRPr="000B6CCC">
        <w:t>wykorzystanie doświadczeń rodziców w zakresie mobilności zawodowej,</w:t>
      </w:r>
    </w:p>
    <w:p w14:paraId="627F8997" w14:textId="77777777" w:rsidR="00E04950" w:rsidRPr="000B6CCC" w:rsidRDefault="00E04950" w:rsidP="00E04950">
      <w:pPr>
        <w:pStyle w:val="Akapitzlist"/>
        <w:numPr>
          <w:ilvl w:val="0"/>
          <w:numId w:val="17"/>
        </w:numPr>
      </w:pPr>
      <w:r w:rsidRPr="000B6CCC">
        <w:t>organizacja prelekcji, pogadanek na zebraniach rodziców z doradcą zawodowym,</w:t>
      </w:r>
    </w:p>
    <w:p w14:paraId="51CE4A55" w14:textId="77777777" w:rsidR="00E04950" w:rsidRPr="001C1C63" w:rsidRDefault="00E04950" w:rsidP="00E04950">
      <w:pPr>
        <w:pStyle w:val="Akapitzlist"/>
        <w:numPr>
          <w:ilvl w:val="0"/>
          <w:numId w:val="17"/>
        </w:numPr>
        <w:rPr>
          <w:b/>
        </w:rPr>
      </w:pPr>
      <w:r w:rsidRPr="000B6CCC">
        <w:t xml:space="preserve">przekazywanie na bieżąco informacji dotyczących kierunków kształcenia zawodowego </w:t>
      </w:r>
      <w:r>
        <w:br/>
      </w:r>
      <w:r w:rsidRPr="000B6CCC">
        <w:t>w szkołach technicznych rekrutacji do szkół, zawodów przy</w:t>
      </w:r>
      <w:r>
        <w:t>szłości, targów edukacyjnych.</w:t>
      </w:r>
    </w:p>
    <w:p w14:paraId="72068EF8" w14:textId="77777777" w:rsidR="00E04950" w:rsidRPr="000B6CCC" w:rsidRDefault="00E04950" w:rsidP="00E04950">
      <w:pPr>
        <w:pStyle w:val="Nagwek2"/>
      </w:pPr>
      <w:bookmarkStart w:id="44" w:name="_Toc145412382"/>
      <w:bookmarkStart w:id="45" w:name="_Toc145412619"/>
      <w:bookmarkStart w:id="46" w:name="_Toc148948727"/>
      <w:r w:rsidRPr="000B6CCC">
        <w:t>Zasoby pracy</w:t>
      </w:r>
      <w:bookmarkEnd w:id="44"/>
      <w:bookmarkEnd w:id="45"/>
      <w:bookmarkEnd w:id="46"/>
    </w:p>
    <w:p w14:paraId="00A7B61C" w14:textId="77777777" w:rsidR="00E04950" w:rsidRPr="000B6CCC" w:rsidRDefault="00E04950" w:rsidP="00E04950">
      <w:pPr>
        <w:pStyle w:val="Akapitzlist"/>
        <w:numPr>
          <w:ilvl w:val="0"/>
          <w:numId w:val="18"/>
        </w:numPr>
      </w:pPr>
      <w:r w:rsidRPr="000B6CCC">
        <w:t>Filmy o zawodach</w:t>
      </w:r>
    </w:p>
    <w:p w14:paraId="3D0206F2" w14:textId="77777777" w:rsidR="00E04950" w:rsidRPr="000B6CCC" w:rsidRDefault="00E04950" w:rsidP="00E04950">
      <w:pPr>
        <w:pStyle w:val="Akapitzlist"/>
        <w:numPr>
          <w:ilvl w:val="0"/>
          <w:numId w:val="18"/>
        </w:numPr>
      </w:pPr>
      <w:r w:rsidRPr="000B6CCC">
        <w:t>Informatory o zawodach i kierunkach kształcenia, typach szkół</w:t>
      </w:r>
    </w:p>
    <w:p w14:paraId="11D1434A" w14:textId="77777777" w:rsidR="00E04950" w:rsidRPr="000B6CCC" w:rsidRDefault="00E04950" w:rsidP="00E04950">
      <w:pPr>
        <w:pStyle w:val="Akapitzlist"/>
        <w:numPr>
          <w:ilvl w:val="0"/>
          <w:numId w:val="18"/>
        </w:numPr>
      </w:pPr>
      <w:r w:rsidRPr="000B6CCC">
        <w:t xml:space="preserve">Testy do badań indywidualnych i grupowych, kwestionariusze zainteresowań </w:t>
      </w:r>
      <w:r w:rsidRPr="000B6CCC">
        <w:br/>
        <w:t>i uzdolnień</w:t>
      </w:r>
    </w:p>
    <w:p w14:paraId="240F36DD" w14:textId="77777777" w:rsidR="00E04950" w:rsidRPr="000B6CCC" w:rsidRDefault="00E04950" w:rsidP="00E04950">
      <w:pPr>
        <w:pStyle w:val="Akapitzlist"/>
        <w:numPr>
          <w:ilvl w:val="0"/>
          <w:numId w:val="18"/>
        </w:numPr>
      </w:pPr>
      <w:r w:rsidRPr="000B6CCC">
        <w:t>Filmy instruktażowe</w:t>
      </w:r>
    </w:p>
    <w:p w14:paraId="76B892F9" w14:textId="77777777" w:rsidR="00E04950" w:rsidRPr="000B6CCC" w:rsidRDefault="00E04950" w:rsidP="00E04950">
      <w:pPr>
        <w:pStyle w:val="Akapitzlist"/>
        <w:numPr>
          <w:ilvl w:val="0"/>
          <w:numId w:val="18"/>
        </w:numPr>
      </w:pPr>
      <w:r w:rsidRPr="000B6CCC">
        <w:t>Multimedialne programy komputerowe, np. Piramida Kariery, Mocne i Słabe strony, Predyspozycje zawodowe</w:t>
      </w:r>
    </w:p>
    <w:p w14:paraId="21EB60BB" w14:textId="77777777" w:rsidR="00E04950" w:rsidRPr="000B6CCC" w:rsidRDefault="00E04950" w:rsidP="00E04950">
      <w:pPr>
        <w:pStyle w:val="Akapitzlist"/>
        <w:numPr>
          <w:ilvl w:val="0"/>
          <w:numId w:val="18"/>
        </w:numPr>
      </w:pPr>
      <w:r w:rsidRPr="000B6CCC">
        <w:t>Prezentacje multimedialne</w:t>
      </w:r>
    </w:p>
    <w:p w14:paraId="5DEAAC97" w14:textId="77777777" w:rsidR="00E04950" w:rsidRPr="000B6CCC" w:rsidRDefault="00E04950" w:rsidP="00E04950">
      <w:pPr>
        <w:pStyle w:val="Akapitzlist"/>
        <w:numPr>
          <w:ilvl w:val="0"/>
          <w:numId w:val="18"/>
        </w:numPr>
      </w:pPr>
      <w:r w:rsidRPr="000B6CCC">
        <w:t>Tablica informacyjna</w:t>
      </w:r>
    </w:p>
    <w:p w14:paraId="0EEC01B6" w14:textId="77777777" w:rsidR="00E04950" w:rsidRPr="001C1C63" w:rsidRDefault="00E04950" w:rsidP="00E04950">
      <w:pPr>
        <w:pStyle w:val="Akapitzlist"/>
        <w:numPr>
          <w:ilvl w:val="0"/>
          <w:numId w:val="18"/>
        </w:numPr>
      </w:pPr>
      <w:r w:rsidRPr="000B6CCC">
        <w:t>Zakładka na stronie internetowe</w:t>
      </w:r>
      <w:r>
        <w:t>j szkoły z doradztwa zawodowego.</w:t>
      </w:r>
    </w:p>
    <w:p w14:paraId="0F0A6954" w14:textId="77777777" w:rsidR="00E04950" w:rsidRPr="000B6CCC" w:rsidRDefault="00E04950" w:rsidP="00E04950">
      <w:pPr>
        <w:pStyle w:val="Nagwek2"/>
      </w:pPr>
      <w:bookmarkStart w:id="47" w:name="_Toc145412383"/>
      <w:bookmarkStart w:id="48" w:name="_Toc145412620"/>
      <w:bookmarkStart w:id="49" w:name="_Toc148948728"/>
      <w:r w:rsidRPr="000B6CCC">
        <w:lastRenderedPageBreak/>
        <w:t>Efekty działań WSDZ</w:t>
      </w:r>
      <w:bookmarkEnd w:id="47"/>
      <w:bookmarkEnd w:id="48"/>
      <w:bookmarkEnd w:id="49"/>
    </w:p>
    <w:p w14:paraId="1D777690" w14:textId="77777777" w:rsidR="00E04950" w:rsidRPr="000B6CCC" w:rsidRDefault="00E04950" w:rsidP="00E04950">
      <w:r w:rsidRPr="000B6CCC">
        <w:t>Uczeń:</w:t>
      </w:r>
    </w:p>
    <w:p w14:paraId="0B0C2AE3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Uczeń umie współpracować w grupie</w:t>
      </w:r>
    </w:p>
    <w:p w14:paraId="6CD5FF42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Potrafi samodzielnie zaplanować własną drogę kariery</w:t>
      </w:r>
    </w:p>
    <w:p w14:paraId="68AE7B0A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Zna swoje predyspozycje zawodowe</w:t>
      </w:r>
    </w:p>
    <w:p w14:paraId="08B3166A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Potrafi rozwijać zainteresowania</w:t>
      </w:r>
    </w:p>
    <w:p w14:paraId="596F8393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Zna kwalifikacje i kompetencje na rynku pracy</w:t>
      </w:r>
    </w:p>
    <w:p w14:paraId="2617788B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Rozumie zależność wyboru zawodu od zainteresowań</w:t>
      </w:r>
    </w:p>
    <w:p w14:paraId="6D7833AD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Zna  zawody, wartość pracy</w:t>
      </w:r>
    </w:p>
    <w:p w14:paraId="3763631E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Zna swoje zainteresowania, zdolności, umiejętności</w:t>
      </w:r>
    </w:p>
    <w:p w14:paraId="7ADE45B2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Zna ofertę edukacyjną szkół ponadpodstawowych i dokonuje świadomego, trafnego wyboru zawodu</w:t>
      </w:r>
    </w:p>
    <w:p w14:paraId="3C24A8AA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Potrafi współpracować w grupie jest przygotowany do roli pracownika</w:t>
      </w:r>
    </w:p>
    <w:p w14:paraId="656743EB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Potrafi przyjmować różne role społeczne i zawodowe</w:t>
      </w:r>
    </w:p>
    <w:p w14:paraId="45A5771F" w14:textId="77777777" w:rsidR="00E04950" w:rsidRPr="001C1C63" w:rsidRDefault="00E04950" w:rsidP="00E04950">
      <w:pPr>
        <w:pStyle w:val="Akapitzlist"/>
        <w:numPr>
          <w:ilvl w:val="0"/>
          <w:numId w:val="19"/>
        </w:numPr>
      </w:pPr>
      <w:r w:rsidRPr="001C1C63">
        <w:t>Rozumie konieczność ustawicznego kształcenia</w:t>
      </w:r>
    </w:p>
    <w:p w14:paraId="77D7B78D" w14:textId="77777777" w:rsidR="00E04950" w:rsidRPr="000B6CCC" w:rsidRDefault="00E04950" w:rsidP="00E04950">
      <w:pPr>
        <w:pStyle w:val="Akapitzlist"/>
        <w:numPr>
          <w:ilvl w:val="0"/>
          <w:numId w:val="19"/>
        </w:numPr>
      </w:pPr>
      <w:r w:rsidRPr="001C1C63">
        <w:t xml:space="preserve">Rozwija kompetencje kluczowe. </w:t>
      </w:r>
    </w:p>
    <w:p w14:paraId="29A98D84" w14:textId="77777777" w:rsidR="00E04950" w:rsidRPr="000B6CCC" w:rsidRDefault="00E04950" w:rsidP="00E04950">
      <w:r w:rsidRPr="000B6CCC">
        <w:t>Szkoła:</w:t>
      </w:r>
    </w:p>
    <w:p w14:paraId="68A6CD01" w14:textId="77777777" w:rsidR="00E04950" w:rsidRPr="001C1C63" w:rsidRDefault="00E04950" w:rsidP="00E04950">
      <w:pPr>
        <w:pStyle w:val="Akapitzlist"/>
        <w:numPr>
          <w:ilvl w:val="0"/>
          <w:numId w:val="20"/>
        </w:numPr>
      </w:pPr>
      <w:r w:rsidRPr="001C1C63">
        <w:t>Konkurencyjność szkoły, poprawa jej wizerunku, poprawa jakości pracy szkoły</w:t>
      </w:r>
    </w:p>
    <w:p w14:paraId="62138736" w14:textId="77777777" w:rsidR="00E04950" w:rsidRPr="001C1C63" w:rsidRDefault="00E04950" w:rsidP="00E04950">
      <w:pPr>
        <w:pStyle w:val="Akapitzlist"/>
        <w:numPr>
          <w:ilvl w:val="0"/>
          <w:numId w:val="20"/>
        </w:numPr>
      </w:pPr>
      <w:r w:rsidRPr="001C1C63">
        <w:t>Przygotowanie ucznia do pełnienia ról społecznych, zawodowych</w:t>
      </w:r>
    </w:p>
    <w:p w14:paraId="22371961" w14:textId="77777777" w:rsidR="00E04950" w:rsidRPr="001C1C63" w:rsidRDefault="00E04950" w:rsidP="00E04950">
      <w:pPr>
        <w:pStyle w:val="Akapitzlist"/>
        <w:numPr>
          <w:ilvl w:val="0"/>
          <w:numId w:val="20"/>
        </w:numPr>
      </w:pPr>
      <w:r w:rsidRPr="001C1C63">
        <w:t>Podniesienie świadomości rangi doradztwa zawodowego</w:t>
      </w:r>
    </w:p>
    <w:p w14:paraId="36D57442" w14:textId="77777777" w:rsidR="00E04950" w:rsidRPr="001C1C63" w:rsidRDefault="00E04950" w:rsidP="00E04950">
      <w:pPr>
        <w:pStyle w:val="Akapitzlist"/>
        <w:numPr>
          <w:ilvl w:val="0"/>
          <w:numId w:val="20"/>
        </w:numPr>
      </w:pPr>
      <w:r w:rsidRPr="001C1C63">
        <w:t>Trafne wybory edukacyjne uczniów</w:t>
      </w:r>
    </w:p>
    <w:p w14:paraId="35D9CF89" w14:textId="77777777" w:rsidR="00E04950" w:rsidRPr="001C1C63" w:rsidRDefault="00E04950" w:rsidP="00E04950">
      <w:pPr>
        <w:pStyle w:val="Akapitzlist"/>
        <w:numPr>
          <w:ilvl w:val="0"/>
          <w:numId w:val="20"/>
        </w:numPr>
      </w:pPr>
      <w:r w:rsidRPr="001C1C63">
        <w:t>Świadomi siebie uczniowie, mają większą motywację do nauki, pracy (przyczyni się do lepszych wyników nauczania).</w:t>
      </w:r>
    </w:p>
    <w:p w14:paraId="7FFB8026" w14:textId="77777777" w:rsidR="00E04950" w:rsidRPr="000B6CCC" w:rsidRDefault="00E04950" w:rsidP="00E04950">
      <w:pPr>
        <w:pStyle w:val="Nagwek2"/>
      </w:pPr>
      <w:bookmarkStart w:id="50" w:name="_Toc145412384"/>
      <w:bookmarkStart w:id="51" w:name="_Toc145412621"/>
      <w:bookmarkStart w:id="52" w:name="_Toc148948729"/>
      <w:r w:rsidRPr="000B6CCC">
        <w:t>Ewaluacja działań WSDZ</w:t>
      </w:r>
      <w:bookmarkEnd w:id="50"/>
      <w:bookmarkEnd w:id="51"/>
      <w:bookmarkEnd w:id="52"/>
    </w:p>
    <w:p w14:paraId="6E7039A6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>Indywidualne rozmowy z uczniami, rodzicami, wychowawcami - pogadanki</w:t>
      </w:r>
    </w:p>
    <w:p w14:paraId="62607B48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>Informacje –burza mózgów</w:t>
      </w:r>
    </w:p>
    <w:p w14:paraId="2A665B3D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>Rozmowy powinny dotyczyć tego, czy WSDZ:</w:t>
      </w:r>
    </w:p>
    <w:p w14:paraId="33C70415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 xml:space="preserve">Uwzględnia potrzeby rozwojowe uczniów, rodziców, nauczycieli </w:t>
      </w:r>
    </w:p>
    <w:p w14:paraId="74F47A0F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>Rozwija ich wiedzę i umiejętności</w:t>
      </w:r>
    </w:p>
    <w:p w14:paraId="61FB88E2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>Kształtuje postawy i zachowania</w:t>
      </w:r>
    </w:p>
    <w:p w14:paraId="09BF34A0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>Buduje kompetencje osobiste i społeczne</w:t>
      </w:r>
    </w:p>
    <w:p w14:paraId="07528E88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>Angażuje wszystkich pracowników szkoły</w:t>
      </w:r>
    </w:p>
    <w:p w14:paraId="0532B7EC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>Angażuje instytucje zewnętrzne, rodziców</w:t>
      </w:r>
    </w:p>
    <w:p w14:paraId="05C69B46" w14:textId="77777777" w:rsidR="00E04950" w:rsidRPr="001C1C63" w:rsidRDefault="00E04950" w:rsidP="00E04950">
      <w:pPr>
        <w:pStyle w:val="Akapitzlist"/>
        <w:numPr>
          <w:ilvl w:val="0"/>
          <w:numId w:val="21"/>
        </w:numPr>
      </w:pPr>
      <w:r w:rsidRPr="001C1C63">
        <w:t>Analiza prowadzonej dokumentacji uczniów korzystających z porad i informacji zawodowych.</w:t>
      </w:r>
    </w:p>
    <w:p w14:paraId="2F3F8B4C" w14:textId="77777777" w:rsidR="00E04950" w:rsidRDefault="00E04950" w:rsidP="00E04950">
      <w:pPr>
        <w:pStyle w:val="Nagwek4"/>
      </w:pPr>
      <w:bookmarkStart w:id="53" w:name="_Toc145412385"/>
      <w:bookmarkStart w:id="54" w:name="_Toc145412622"/>
      <w:r>
        <w:br w:type="page"/>
      </w:r>
    </w:p>
    <w:p w14:paraId="33CFA54C" w14:textId="77777777" w:rsidR="00E04950" w:rsidRPr="00E04950" w:rsidRDefault="00E04950" w:rsidP="00E04950">
      <w:pPr>
        <w:pStyle w:val="Nagwek4"/>
      </w:pPr>
      <w:r w:rsidRPr="00E04950">
        <w:lastRenderedPageBreak/>
        <w:t>Załącznik nr1</w:t>
      </w:r>
      <w:bookmarkStart w:id="55" w:name="_Toc145412116"/>
      <w:r w:rsidRPr="00E04950">
        <w:t xml:space="preserve"> Treści programowe z zakresu d</w:t>
      </w:r>
      <w:r>
        <w:t xml:space="preserve">oradztwa zawodowego dla klas 1 – 8 </w:t>
      </w:r>
      <w:r w:rsidRPr="00E04950">
        <w:t>szkół podstawowych</w:t>
      </w:r>
      <w:bookmarkEnd w:id="53"/>
      <w:bookmarkEnd w:id="54"/>
      <w:bookmarkEnd w:id="55"/>
    </w:p>
    <w:p w14:paraId="40052169" w14:textId="77777777" w:rsidR="00E04950" w:rsidRPr="000B6CCC" w:rsidRDefault="00E04950" w:rsidP="00E04950">
      <w:pPr>
        <w:pStyle w:val="Nagwek2"/>
      </w:pPr>
      <w:bookmarkStart w:id="56" w:name="_Toc148948730"/>
      <w:r w:rsidRPr="000B6CCC">
        <w:t>Treści programowe z zakresu dora</w:t>
      </w:r>
      <w:r>
        <w:t xml:space="preserve">dztwa zawodowego dla klas 1 – 3 </w:t>
      </w:r>
      <w:r w:rsidRPr="000B6CCC">
        <w:t>szkół podstawowych</w:t>
      </w:r>
      <w:bookmarkEnd w:id="56"/>
    </w:p>
    <w:p w14:paraId="1FDF99F4" w14:textId="77777777" w:rsidR="00E04950" w:rsidRPr="00E04950" w:rsidRDefault="00E04950" w:rsidP="00E04950">
      <w:pPr>
        <w:rPr>
          <w:b/>
        </w:rPr>
      </w:pPr>
      <w:r w:rsidRPr="00E04950">
        <w:rPr>
          <w:b/>
        </w:rPr>
        <w:t>Poznanie siebie</w:t>
      </w:r>
    </w:p>
    <w:p w14:paraId="6021F331" w14:textId="77777777" w:rsidR="00E04950" w:rsidRPr="000B6CCC" w:rsidRDefault="00E04950" w:rsidP="00E04950">
      <w:r w:rsidRPr="000B6CCC">
        <w:t>Uczeń:</w:t>
      </w:r>
    </w:p>
    <w:p w14:paraId="117B7891" w14:textId="77777777" w:rsidR="00E04950" w:rsidRPr="000B6CCC" w:rsidRDefault="00E04950" w:rsidP="00E04950">
      <w:pPr>
        <w:pStyle w:val="Akapitzlist"/>
        <w:numPr>
          <w:ilvl w:val="1"/>
          <w:numId w:val="22"/>
        </w:numPr>
      </w:pPr>
      <w:r w:rsidRPr="000B6CCC">
        <w:t>opisuje swoje zainteresowania i określa, w jaki sposób może je rozwijać;</w:t>
      </w:r>
    </w:p>
    <w:p w14:paraId="48CD1D61" w14:textId="77777777" w:rsidR="00E04950" w:rsidRPr="000B6CCC" w:rsidRDefault="00E04950" w:rsidP="00E04950">
      <w:pPr>
        <w:pStyle w:val="Akapitzlist"/>
        <w:numPr>
          <w:ilvl w:val="1"/>
          <w:numId w:val="22"/>
        </w:numPr>
      </w:pPr>
      <w:r w:rsidRPr="000B6CCC">
        <w:t>prezentuje swoje zainteresowania wobec innych osób;</w:t>
      </w:r>
    </w:p>
    <w:p w14:paraId="7FECEFBF" w14:textId="77777777" w:rsidR="00E04950" w:rsidRPr="000B6CCC" w:rsidRDefault="00E04950" w:rsidP="00E04950">
      <w:pPr>
        <w:pStyle w:val="Akapitzlist"/>
        <w:numPr>
          <w:ilvl w:val="1"/>
          <w:numId w:val="22"/>
        </w:numPr>
      </w:pPr>
      <w:r w:rsidRPr="000B6CCC">
        <w:t>podaje przykłady różnorodnych zainteresowań ludzi;</w:t>
      </w:r>
    </w:p>
    <w:p w14:paraId="3FB6669A" w14:textId="77777777" w:rsidR="00E04950" w:rsidRPr="000B6CCC" w:rsidRDefault="00E04950" w:rsidP="00E04950">
      <w:pPr>
        <w:pStyle w:val="Akapitzlist"/>
        <w:numPr>
          <w:ilvl w:val="1"/>
          <w:numId w:val="22"/>
        </w:numPr>
      </w:pPr>
      <w:r w:rsidRPr="000B6CCC">
        <w:t>podaje przykłady swoich mocnych stron w różnych obszarach;</w:t>
      </w:r>
    </w:p>
    <w:p w14:paraId="538AF14B" w14:textId="77777777" w:rsidR="00E04950" w:rsidRPr="000B6CCC" w:rsidRDefault="00E04950" w:rsidP="00E04950">
      <w:pPr>
        <w:pStyle w:val="Akapitzlist"/>
        <w:numPr>
          <w:ilvl w:val="1"/>
          <w:numId w:val="22"/>
        </w:numPr>
        <w:rPr>
          <w:b/>
          <w:bCs/>
        </w:rPr>
      </w:pPr>
      <w:r w:rsidRPr="000B6CCC">
        <w:t xml:space="preserve">podejmuje działania w sytuacjach zadaniowych i opisuje, co z nich wyniknęło dla niego </w:t>
      </w:r>
      <w:r>
        <w:br/>
      </w:r>
      <w:r w:rsidRPr="000B6CCC">
        <w:t>i dla innych.</w:t>
      </w:r>
    </w:p>
    <w:p w14:paraId="1457B1CD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Świat zawodów i rynek pracy</w:t>
      </w:r>
    </w:p>
    <w:p w14:paraId="034CBA00" w14:textId="77777777" w:rsidR="00E04950" w:rsidRPr="000B6CCC" w:rsidRDefault="00E04950" w:rsidP="00E04950">
      <w:r w:rsidRPr="000B6CCC">
        <w:t>Uczeń:</w:t>
      </w:r>
    </w:p>
    <w:p w14:paraId="31885224" w14:textId="77777777" w:rsidR="00E04950" w:rsidRPr="000B6CCC" w:rsidRDefault="00E04950" w:rsidP="00E04950">
      <w:pPr>
        <w:pStyle w:val="Akapitzlist"/>
        <w:numPr>
          <w:ilvl w:val="0"/>
          <w:numId w:val="23"/>
        </w:numPr>
      </w:pPr>
      <w:r w:rsidRPr="000B6CCC">
        <w:t>odgrywa różne role zawodowe w zabawie;</w:t>
      </w:r>
    </w:p>
    <w:p w14:paraId="55C3F523" w14:textId="77777777" w:rsidR="00E04950" w:rsidRDefault="00E04950" w:rsidP="00E04950">
      <w:pPr>
        <w:pStyle w:val="Akapitzlist"/>
        <w:numPr>
          <w:ilvl w:val="0"/>
          <w:numId w:val="23"/>
        </w:numPr>
      </w:pPr>
      <w:r w:rsidRPr="000B6CCC">
        <w:t>podaje nazwy zawodów wykonywanych przez osoby w bliższym i dalszym otoczeniu oraz opisuje podstawową specyfikę</w:t>
      </w:r>
      <w:r>
        <w:t xml:space="preserve"> </w:t>
      </w:r>
      <w:r w:rsidRPr="000B6CCC">
        <w:t>pracy w wybranych zawodach;</w:t>
      </w:r>
    </w:p>
    <w:p w14:paraId="59A02A30" w14:textId="77777777" w:rsidR="00E04950" w:rsidRDefault="00E04950" w:rsidP="00E04950">
      <w:pPr>
        <w:pStyle w:val="Akapitzlist"/>
        <w:numPr>
          <w:ilvl w:val="0"/>
          <w:numId w:val="23"/>
        </w:numPr>
      </w:pPr>
      <w:r w:rsidRPr="000B6CCC">
        <w:t>opisuje, czym jest praca, i omawia jej znaczenie w życiu człowieka na wybranych przykładach;</w:t>
      </w:r>
    </w:p>
    <w:p w14:paraId="707F518B" w14:textId="77777777" w:rsidR="00E04950" w:rsidRDefault="00E04950" w:rsidP="00E04950">
      <w:pPr>
        <w:pStyle w:val="Akapitzlist"/>
        <w:numPr>
          <w:ilvl w:val="0"/>
          <w:numId w:val="23"/>
        </w:numPr>
      </w:pPr>
      <w:r w:rsidRPr="000B6CCC">
        <w:t>omawia znaczenie zaangażowania różnyc</w:t>
      </w:r>
      <w:r>
        <w:t xml:space="preserve">h zawodów w kształt otoczenia, </w:t>
      </w:r>
      <w:r w:rsidRPr="000B6CCC">
        <w:t>w którym funkcjonuje;</w:t>
      </w:r>
    </w:p>
    <w:p w14:paraId="5F684717" w14:textId="77777777" w:rsidR="00E04950" w:rsidRDefault="00E04950" w:rsidP="00E04950">
      <w:pPr>
        <w:pStyle w:val="Akapitzlist"/>
        <w:numPr>
          <w:ilvl w:val="0"/>
          <w:numId w:val="23"/>
        </w:numPr>
      </w:pPr>
      <w:r w:rsidRPr="000B6CCC">
        <w:t>opisuje rolę zdolności i zainteresowań w wykonywaniu danego zawodu;</w:t>
      </w:r>
    </w:p>
    <w:p w14:paraId="3E7C3877" w14:textId="77777777" w:rsidR="00E04950" w:rsidRPr="008700B4" w:rsidRDefault="00E04950" w:rsidP="00E04950">
      <w:pPr>
        <w:pStyle w:val="Akapitzlist"/>
        <w:numPr>
          <w:ilvl w:val="0"/>
          <w:numId w:val="23"/>
        </w:numPr>
      </w:pPr>
      <w:r w:rsidRPr="000B6CCC">
        <w:t>posługuje się przyborami i narzędziami zgodnie z ich przeznaczeniem oraz w sposób twórczy i niekonwencjonalny.</w:t>
      </w:r>
    </w:p>
    <w:p w14:paraId="3E8EF16A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Rynek edukacyjny i uczenie się przez całe życie</w:t>
      </w:r>
    </w:p>
    <w:p w14:paraId="0CD05497" w14:textId="77777777" w:rsidR="00E04950" w:rsidRPr="000B6CCC" w:rsidRDefault="00E04950" w:rsidP="00E04950">
      <w:r w:rsidRPr="000B6CCC">
        <w:t>Uczeń:</w:t>
      </w:r>
    </w:p>
    <w:p w14:paraId="2F49D99B" w14:textId="77777777" w:rsidR="00E04950" w:rsidRPr="008700B4" w:rsidRDefault="00E04950" w:rsidP="00E04950">
      <w:pPr>
        <w:pStyle w:val="Akapitzlist"/>
        <w:numPr>
          <w:ilvl w:val="0"/>
          <w:numId w:val="24"/>
        </w:numPr>
      </w:pPr>
      <w:r w:rsidRPr="008700B4">
        <w:t>uzasadnia potrzebę uczenia się i zdobywania nowych umiejętności;</w:t>
      </w:r>
    </w:p>
    <w:p w14:paraId="3F2DE45A" w14:textId="77777777" w:rsidR="00E04950" w:rsidRPr="008700B4" w:rsidRDefault="00E04950" w:rsidP="00E04950">
      <w:pPr>
        <w:pStyle w:val="Akapitzlist"/>
        <w:numPr>
          <w:ilvl w:val="0"/>
          <w:numId w:val="24"/>
        </w:numPr>
      </w:pPr>
      <w:r w:rsidRPr="008700B4">
        <w:t>wskazuje treści, których lubi się uczyć;</w:t>
      </w:r>
    </w:p>
    <w:p w14:paraId="5E9E30C0" w14:textId="77777777" w:rsidR="00E04950" w:rsidRPr="008700B4" w:rsidRDefault="00E04950" w:rsidP="00E04950">
      <w:pPr>
        <w:pStyle w:val="Akapitzlist"/>
        <w:numPr>
          <w:ilvl w:val="0"/>
          <w:numId w:val="24"/>
        </w:numPr>
      </w:pPr>
      <w:r w:rsidRPr="008700B4">
        <w:t>wymienia różne źródła wiedzy i podejmuje próby korzystania z nich.</w:t>
      </w:r>
    </w:p>
    <w:p w14:paraId="75C130B4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Planowanie własnego rozwoju i podejmowanie decyzji edukacyjno-zawodowych</w:t>
      </w:r>
    </w:p>
    <w:p w14:paraId="0F766C5E" w14:textId="77777777" w:rsidR="00E04950" w:rsidRPr="000B6CCC" w:rsidRDefault="00E04950" w:rsidP="00E04950">
      <w:r w:rsidRPr="000B6CCC">
        <w:t>Uczeń:</w:t>
      </w:r>
    </w:p>
    <w:p w14:paraId="4D28191B" w14:textId="77777777" w:rsidR="00E04950" w:rsidRPr="000B6CCC" w:rsidRDefault="00E04950" w:rsidP="00E04950">
      <w:pPr>
        <w:pStyle w:val="Akapitzlist"/>
        <w:numPr>
          <w:ilvl w:val="0"/>
          <w:numId w:val="25"/>
        </w:numPr>
      </w:pPr>
      <w:r w:rsidRPr="000B6CCC">
        <w:t>opowiada, kim chciałby zostać i co chciałby robić;</w:t>
      </w:r>
    </w:p>
    <w:p w14:paraId="1657FB2D" w14:textId="77777777" w:rsidR="00E04950" w:rsidRPr="000B6CCC" w:rsidRDefault="00E04950" w:rsidP="00E04950">
      <w:pPr>
        <w:pStyle w:val="Akapitzlist"/>
        <w:numPr>
          <w:ilvl w:val="0"/>
          <w:numId w:val="25"/>
        </w:numPr>
      </w:pPr>
      <w:r w:rsidRPr="000B6CCC">
        <w:t xml:space="preserve">planuje swoje działania lub działania grupy, wskazując na podstawowe czynności </w:t>
      </w:r>
      <w:r>
        <w:br/>
      </w:r>
      <w:r w:rsidRPr="000B6CCC">
        <w:t>i zadania niezbędne do realizacji celu;</w:t>
      </w:r>
    </w:p>
    <w:p w14:paraId="484BA312" w14:textId="77777777" w:rsidR="00E04950" w:rsidRPr="000B6CCC" w:rsidRDefault="00E04950" w:rsidP="00E04950">
      <w:pPr>
        <w:pStyle w:val="Akapitzlist"/>
        <w:numPr>
          <w:ilvl w:val="0"/>
          <w:numId w:val="25"/>
        </w:numPr>
      </w:pPr>
      <w:r w:rsidRPr="000B6CCC">
        <w:t>próbuje samodzielnie podejmować decyzje w sprawach związanych bezpośrednio</w:t>
      </w:r>
      <w:r>
        <w:t xml:space="preserve"> z jego osobą.</w:t>
      </w:r>
    </w:p>
    <w:p w14:paraId="18BBCC72" w14:textId="77777777" w:rsidR="00E04950" w:rsidRPr="000B6CCC" w:rsidRDefault="00E04950" w:rsidP="00E04950">
      <w:pPr>
        <w:pStyle w:val="Nagwek2"/>
      </w:pPr>
      <w:bookmarkStart w:id="57" w:name="_Toc148948731"/>
      <w:r w:rsidRPr="000B6CCC">
        <w:lastRenderedPageBreak/>
        <w:t xml:space="preserve">Treści programowe z zakresu </w:t>
      </w:r>
      <w:r>
        <w:t>doradztwa zawodowego dla klas 4–6</w:t>
      </w:r>
      <w:r w:rsidRPr="000B6CCC">
        <w:t xml:space="preserve"> szkół podstawowych</w:t>
      </w:r>
      <w:bookmarkEnd w:id="57"/>
    </w:p>
    <w:p w14:paraId="779F0242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Poznawanie własnych zasobów</w:t>
      </w:r>
    </w:p>
    <w:p w14:paraId="2A269DCE" w14:textId="77777777" w:rsidR="00E04950" w:rsidRPr="000B6CCC" w:rsidRDefault="00E04950" w:rsidP="00E04950">
      <w:r w:rsidRPr="000B6CCC">
        <w:t>Uczeń:</w:t>
      </w:r>
    </w:p>
    <w:p w14:paraId="2680BD2E" w14:textId="77777777" w:rsidR="00E04950" w:rsidRPr="000B6CCC" w:rsidRDefault="00E04950" w:rsidP="00E04950">
      <w:pPr>
        <w:pStyle w:val="Akapitzlist"/>
        <w:numPr>
          <w:ilvl w:val="0"/>
          <w:numId w:val="26"/>
        </w:numPr>
      </w:pPr>
      <w:r w:rsidRPr="000B6CCC">
        <w:t>określa własne zainteresowania i uzdolnienia oraz kompetencje;</w:t>
      </w:r>
    </w:p>
    <w:p w14:paraId="33E66348" w14:textId="77777777" w:rsidR="00E04950" w:rsidRPr="000B6CCC" w:rsidRDefault="00E04950" w:rsidP="00E04950">
      <w:pPr>
        <w:pStyle w:val="Akapitzlist"/>
        <w:numPr>
          <w:ilvl w:val="0"/>
          <w:numId w:val="26"/>
        </w:numPr>
      </w:pPr>
      <w:r w:rsidRPr="000B6CCC">
        <w:t>wskazuje swoje mocne strony oraz możliwości ich wykorzystania w różnych dziedzinach życia;</w:t>
      </w:r>
    </w:p>
    <w:p w14:paraId="287B8545" w14:textId="77777777" w:rsidR="00E04950" w:rsidRPr="000B6CCC" w:rsidRDefault="00E04950" w:rsidP="00E04950">
      <w:pPr>
        <w:pStyle w:val="Akapitzlist"/>
        <w:numPr>
          <w:ilvl w:val="0"/>
          <w:numId w:val="26"/>
        </w:numPr>
      </w:pPr>
      <w:r w:rsidRPr="000B6CCC">
        <w:t>podejmuje działania w sytuacjach zadaniowych i ocenia swoje działania, formułując wnioski na przyszłość;</w:t>
      </w:r>
    </w:p>
    <w:p w14:paraId="25B45FD1" w14:textId="77777777" w:rsidR="00E04950" w:rsidRPr="000B6CCC" w:rsidRDefault="00E04950" w:rsidP="00E04950">
      <w:pPr>
        <w:pStyle w:val="Akapitzlist"/>
        <w:numPr>
          <w:ilvl w:val="0"/>
          <w:numId w:val="26"/>
        </w:numPr>
        <w:rPr>
          <w:b/>
          <w:bCs/>
        </w:rPr>
      </w:pPr>
      <w:r w:rsidRPr="000B6CCC">
        <w:t>prezentuje swoje zainteresowania i uzdolnienia wobec innych osób z zamiarem zaciekawienia odbiorców.</w:t>
      </w:r>
    </w:p>
    <w:p w14:paraId="13CC8DCD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Świat zawodów i rynek pracy</w:t>
      </w:r>
    </w:p>
    <w:p w14:paraId="29689FC8" w14:textId="77777777" w:rsidR="00E04950" w:rsidRPr="000B6CCC" w:rsidRDefault="00E04950" w:rsidP="00E04950">
      <w:r w:rsidRPr="000B6CCC">
        <w:t>Uczeń:</w:t>
      </w:r>
    </w:p>
    <w:p w14:paraId="2DC678E0" w14:textId="77777777" w:rsidR="00E04950" w:rsidRPr="000B6CCC" w:rsidRDefault="00E04950" w:rsidP="00E04950">
      <w:pPr>
        <w:pStyle w:val="Akapitzlist"/>
        <w:numPr>
          <w:ilvl w:val="0"/>
          <w:numId w:val="27"/>
        </w:numPr>
      </w:pPr>
      <w:r w:rsidRPr="000B6CCC">
        <w:t>wymienia różne grupy zawodów i podaje przykłady zawodów charakterystycznych dla poszczególnych grup, opisuje różne ścieżki ich uzyskiwania oraz podstawową specyfikę pracy w zawodach;</w:t>
      </w:r>
    </w:p>
    <w:p w14:paraId="3217EC36" w14:textId="77777777" w:rsidR="00E04950" w:rsidRPr="000B6CCC" w:rsidRDefault="00E04950" w:rsidP="00E04950">
      <w:pPr>
        <w:pStyle w:val="Akapitzlist"/>
        <w:numPr>
          <w:ilvl w:val="0"/>
          <w:numId w:val="27"/>
        </w:numPr>
      </w:pPr>
      <w:r w:rsidRPr="000B6CCC">
        <w:t>opisuje, czym jest praca i jakie ma znaczenie w życiu człowieka;</w:t>
      </w:r>
    </w:p>
    <w:p w14:paraId="5ACDAE5B" w14:textId="77777777" w:rsidR="00E04950" w:rsidRPr="000B6CCC" w:rsidRDefault="00E04950" w:rsidP="00E04950">
      <w:pPr>
        <w:pStyle w:val="Akapitzlist"/>
        <w:numPr>
          <w:ilvl w:val="0"/>
          <w:numId w:val="27"/>
        </w:numPr>
      </w:pPr>
      <w:r w:rsidRPr="000B6CCC">
        <w:t>podaje czynniki wpływające na wybory zawodowe;</w:t>
      </w:r>
    </w:p>
    <w:p w14:paraId="1FA6B1A0" w14:textId="77777777" w:rsidR="00E04950" w:rsidRPr="000B6CCC" w:rsidRDefault="00E04950" w:rsidP="00E04950">
      <w:pPr>
        <w:pStyle w:val="Akapitzlist"/>
        <w:numPr>
          <w:ilvl w:val="0"/>
          <w:numId w:val="27"/>
        </w:numPr>
      </w:pPr>
      <w:r w:rsidRPr="000B6CCC">
        <w:t>posługuje się przyborami i narzędziami zgodnie z ich przeznaczeniem oraz w sposób twórczy i niekonwencjonalny;</w:t>
      </w:r>
    </w:p>
    <w:p w14:paraId="58F9156D" w14:textId="77777777" w:rsidR="00E04950" w:rsidRPr="000B6CCC" w:rsidRDefault="00E04950" w:rsidP="00E04950">
      <w:pPr>
        <w:pStyle w:val="Akapitzlist"/>
        <w:numPr>
          <w:ilvl w:val="0"/>
          <w:numId w:val="27"/>
        </w:numPr>
        <w:rPr>
          <w:b/>
          <w:bCs/>
        </w:rPr>
      </w:pPr>
      <w:r w:rsidRPr="000B6CCC">
        <w:t>wyjaśnia rolę pieniądza we współczesnym świecie i jego związek z pracą.</w:t>
      </w:r>
    </w:p>
    <w:p w14:paraId="66B7C951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Rynek edukacyjny i uczenie się przez całe życie</w:t>
      </w:r>
    </w:p>
    <w:p w14:paraId="33B316A5" w14:textId="77777777" w:rsidR="00E04950" w:rsidRPr="000B6CCC" w:rsidRDefault="00E04950" w:rsidP="00E04950">
      <w:r w:rsidRPr="000B6CCC">
        <w:t>Uczeń:</w:t>
      </w:r>
    </w:p>
    <w:p w14:paraId="78789932" w14:textId="77777777" w:rsidR="00E04950" w:rsidRPr="000B6CCC" w:rsidRDefault="00E04950" w:rsidP="00E04950">
      <w:pPr>
        <w:pStyle w:val="Akapitzlist"/>
        <w:numPr>
          <w:ilvl w:val="0"/>
          <w:numId w:val="28"/>
        </w:numPr>
      </w:pPr>
      <w:r w:rsidRPr="000B6CCC">
        <w:t>wskazuje różne sposoby zdobywania wiedzy, korzystając ze znanych mu przykładów, oraz omawia swój indywidualny</w:t>
      </w:r>
      <w:r>
        <w:t xml:space="preserve"> </w:t>
      </w:r>
      <w:r w:rsidRPr="000B6CCC">
        <w:t>sposób nauki;</w:t>
      </w:r>
    </w:p>
    <w:p w14:paraId="459A0A86" w14:textId="77777777" w:rsidR="00E04950" w:rsidRDefault="00E04950" w:rsidP="00E04950">
      <w:pPr>
        <w:pStyle w:val="Akapitzlist"/>
        <w:numPr>
          <w:ilvl w:val="0"/>
          <w:numId w:val="28"/>
        </w:numPr>
      </w:pPr>
      <w:r w:rsidRPr="000B6CCC">
        <w:t>wskazuje przedmioty szkolne, których lubi się uczyć;</w:t>
      </w:r>
    </w:p>
    <w:p w14:paraId="41929E28" w14:textId="77777777" w:rsidR="00E04950" w:rsidRPr="008700B4" w:rsidRDefault="00E04950" w:rsidP="00E04950">
      <w:pPr>
        <w:pStyle w:val="Akapitzlist"/>
        <w:numPr>
          <w:ilvl w:val="0"/>
          <w:numId w:val="28"/>
        </w:numPr>
      </w:pPr>
      <w:r w:rsidRPr="000B6CCC">
        <w:t>samodzielnie dociera do informacji i korzysta z różnych źródeł wiedzy.</w:t>
      </w:r>
    </w:p>
    <w:p w14:paraId="30CA3874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Planowanie własnego rozwoju i podejmowanie decyzji edukacyjno-zawodowych</w:t>
      </w:r>
    </w:p>
    <w:p w14:paraId="58E47E66" w14:textId="77777777" w:rsidR="00E04950" w:rsidRPr="000B6CCC" w:rsidRDefault="00E04950" w:rsidP="00E04950">
      <w:r w:rsidRPr="000B6CCC">
        <w:t>Uczeń:</w:t>
      </w:r>
    </w:p>
    <w:p w14:paraId="50D1FB1A" w14:textId="77777777" w:rsidR="00E04950" w:rsidRPr="000B6CCC" w:rsidRDefault="00E04950" w:rsidP="00E04950">
      <w:pPr>
        <w:pStyle w:val="Akapitzlist"/>
        <w:numPr>
          <w:ilvl w:val="0"/>
          <w:numId w:val="29"/>
        </w:numPr>
      </w:pPr>
      <w:r w:rsidRPr="000B6CCC">
        <w:t>opowiada o swoich planach edukacyjno-zawodowych;</w:t>
      </w:r>
    </w:p>
    <w:p w14:paraId="229AEB70" w14:textId="77777777" w:rsidR="00E04950" w:rsidRPr="000B6CCC" w:rsidRDefault="00E04950" w:rsidP="00E04950">
      <w:pPr>
        <w:pStyle w:val="Akapitzlist"/>
        <w:numPr>
          <w:ilvl w:val="0"/>
          <w:numId w:val="29"/>
        </w:numPr>
      </w:pPr>
      <w:r w:rsidRPr="000B6CCC">
        <w:t>planuje swoje działania lub działania grupy, wskazując szczegółowe czynności i zadania niezbędne do realizacji celu;</w:t>
      </w:r>
    </w:p>
    <w:p w14:paraId="2C46FD1B" w14:textId="77777777" w:rsidR="00E04950" w:rsidRPr="008700B4" w:rsidRDefault="00E04950" w:rsidP="00E04950">
      <w:pPr>
        <w:pStyle w:val="Akapitzlist"/>
        <w:numPr>
          <w:ilvl w:val="0"/>
          <w:numId w:val="29"/>
        </w:numPr>
      </w:pPr>
      <w:r w:rsidRPr="000B6CCC">
        <w:t>próbuje samodzielnie podejmować decyzje w sprawach związanych bezpośrednio lub pośrednio z jego osobą.</w:t>
      </w:r>
    </w:p>
    <w:p w14:paraId="3A68D158" w14:textId="77777777" w:rsidR="00E04950" w:rsidRPr="008700B4" w:rsidRDefault="00E04950" w:rsidP="00E04950">
      <w:pPr>
        <w:pStyle w:val="Nagwek2"/>
        <w:rPr>
          <w:rFonts w:cs="Times New Roman"/>
          <w:sz w:val="22"/>
          <w:szCs w:val="22"/>
        </w:rPr>
      </w:pPr>
      <w:bookmarkStart w:id="58" w:name="_Toc148948732"/>
      <w:r w:rsidRPr="00B22C06">
        <w:t>Treści programowe z zakresu doradztwa zawod</w:t>
      </w:r>
      <w:r>
        <w:t>owego dla klas 7 i 8</w:t>
      </w:r>
      <w:r w:rsidRPr="00B22C06">
        <w:t xml:space="preserve"> szkół podstawowych</w:t>
      </w:r>
      <w:bookmarkEnd w:id="58"/>
    </w:p>
    <w:p w14:paraId="62340352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Poznawanie własnych zasobów</w:t>
      </w:r>
    </w:p>
    <w:p w14:paraId="00703F47" w14:textId="77777777" w:rsidR="00E04950" w:rsidRPr="000B6CCC" w:rsidRDefault="00E04950" w:rsidP="00E04950">
      <w:r w:rsidRPr="000B6CCC">
        <w:t>Uczeń:</w:t>
      </w:r>
    </w:p>
    <w:p w14:paraId="6D383C24" w14:textId="77777777" w:rsidR="00E04950" w:rsidRPr="000B6CCC" w:rsidRDefault="00E04950" w:rsidP="00E04950">
      <w:pPr>
        <w:pStyle w:val="Akapitzlist"/>
        <w:numPr>
          <w:ilvl w:val="0"/>
          <w:numId w:val="30"/>
        </w:numPr>
      </w:pPr>
      <w:r w:rsidRPr="000B6CCC">
        <w:lastRenderedPageBreak/>
        <w:t>określa wpływ stanu zdrowia na wykonywanie zadań zawodowych;</w:t>
      </w:r>
    </w:p>
    <w:p w14:paraId="21681782" w14:textId="77777777" w:rsidR="00E04950" w:rsidRPr="000B6CCC" w:rsidRDefault="00E04950" w:rsidP="00E04950">
      <w:pPr>
        <w:pStyle w:val="Akapitzlist"/>
        <w:numPr>
          <w:ilvl w:val="0"/>
          <w:numId w:val="30"/>
        </w:numPr>
      </w:pPr>
      <w:r w:rsidRPr="000B6CCC">
        <w:t>rozpoznaje własne zasoby (zainteresowania, zdolności, uzdolnienia, kompetencje, predyspozycje zawodowe);</w:t>
      </w:r>
    </w:p>
    <w:p w14:paraId="315AA0EE" w14:textId="77777777" w:rsidR="00E04950" w:rsidRPr="000B6CCC" w:rsidRDefault="00E04950" w:rsidP="00E04950">
      <w:pPr>
        <w:pStyle w:val="Akapitzlist"/>
        <w:numPr>
          <w:ilvl w:val="0"/>
          <w:numId w:val="30"/>
        </w:numPr>
      </w:pPr>
      <w:r w:rsidRPr="000B6CCC">
        <w:t xml:space="preserve">dokonuje syntezy przydatnych w planowaniu ścieżki edukacyjno-zawodowej informacji </w:t>
      </w:r>
      <w:r>
        <w:br/>
      </w:r>
      <w:r w:rsidRPr="000B6CCC">
        <w:t>o sobie wynikających z autoanalizy,</w:t>
      </w:r>
      <w:r>
        <w:t xml:space="preserve"> </w:t>
      </w:r>
      <w:r w:rsidRPr="000B6CCC">
        <w:t>ocen innych osób oraz innych źródeł;</w:t>
      </w:r>
    </w:p>
    <w:p w14:paraId="7CDCA7F8" w14:textId="77777777" w:rsidR="00E04950" w:rsidRPr="000B6CCC" w:rsidRDefault="00E04950" w:rsidP="00E04950">
      <w:pPr>
        <w:pStyle w:val="Akapitzlist"/>
        <w:numPr>
          <w:ilvl w:val="0"/>
          <w:numId w:val="30"/>
        </w:numPr>
      </w:pPr>
      <w:r w:rsidRPr="000B6CCC">
        <w:t>rozpoznaje własne ograniczenia jako wyzwania w odniesieniu do planów edukacyjno-zawodowych;</w:t>
      </w:r>
    </w:p>
    <w:p w14:paraId="3824C94F" w14:textId="77777777" w:rsidR="00E04950" w:rsidRPr="000B6CCC" w:rsidRDefault="00E04950" w:rsidP="00E04950">
      <w:pPr>
        <w:pStyle w:val="Akapitzlist"/>
        <w:numPr>
          <w:ilvl w:val="0"/>
          <w:numId w:val="30"/>
        </w:numPr>
      </w:pPr>
      <w:r w:rsidRPr="000B6CCC">
        <w:t>rozpoznaje swoje możliwości i ograniczenia w zakresie wykonywania zadań zawodowych i uwzględnia je w planowaniu</w:t>
      </w:r>
      <w:r>
        <w:t xml:space="preserve"> </w:t>
      </w:r>
      <w:r w:rsidRPr="000B6CCC">
        <w:t>ścieżki edukacyjno-zawodowej;</w:t>
      </w:r>
    </w:p>
    <w:p w14:paraId="764BAB0C" w14:textId="77777777" w:rsidR="00E04950" w:rsidRPr="000B6CCC" w:rsidRDefault="00E04950" w:rsidP="00E04950">
      <w:pPr>
        <w:pStyle w:val="Akapitzlist"/>
        <w:numPr>
          <w:ilvl w:val="0"/>
          <w:numId w:val="30"/>
        </w:numPr>
      </w:pPr>
      <w:r w:rsidRPr="000B6CCC">
        <w:t>określa aspiracje i potrzeby w zakresie własnego rozwoju i możliwe sposoby ich realizacji;</w:t>
      </w:r>
    </w:p>
    <w:p w14:paraId="4FEDD2E9" w14:textId="77777777" w:rsidR="00E04950" w:rsidRPr="000B6CCC" w:rsidRDefault="00E04950" w:rsidP="00E04950">
      <w:pPr>
        <w:pStyle w:val="Akapitzlist"/>
        <w:numPr>
          <w:ilvl w:val="0"/>
          <w:numId w:val="30"/>
        </w:numPr>
        <w:rPr>
          <w:b/>
          <w:bCs/>
        </w:rPr>
      </w:pPr>
      <w:r w:rsidRPr="000B6CCC">
        <w:t>określa własną hierarchię wartości i potrzeb.</w:t>
      </w:r>
    </w:p>
    <w:p w14:paraId="71C10FAE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Świat zawodów i rynek pracy</w:t>
      </w:r>
    </w:p>
    <w:p w14:paraId="16837AA7" w14:textId="77777777" w:rsidR="00E04950" w:rsidRPr="000B6CCC" w:rsidRDefault="00E04950" w:rsidP="00E04950">
      <w:r w:rsidRPr="000B6CCC">
        <w:t>Uczeń:</w:t>
      </w:r>
    </w:p>
    <w:p w14:paraId="4D0516A2" w14:textId="77777777" w:rsidR="00E04950" w:rsidRPr="000B6CCC" w:rsidRDefault="00E04950" w:rsidP="00E04950">
      <w:pPr>
        <w:pStyle w:val="Akapitzlist"/>
        <w:numPr>
          <w:ilvl w:val="0"/>
          <w:numId w:val="31"/>
        </w:numPr>
      </w:pPr>
      <w:r w:rsidRPr="000B6CCC">
        <w:t>wyszukuje i analizuje informacje na temat zawodów oraz charakteryzuje wybrane zawody, uwzględniając kwalifikacje</w:t>
      </w:r>
      <w:r>
        <w:t xml:space="preserve"> </w:t>
      </w:r>
      <w:r w:rsidRPr="000B6CCC">
        <w:t>wyodrębnione w zawodach oraz możliwości ich uzyskiwania;</w:t>
      </w:r>
    </w:p>
    <w:p w14:paraId="57422702" w14:textId="77777777" w:rsidR="00E04950" w:rsidRPr="000B6CCC" w:rsidRDefault="00E04950" w:rsidP="00E04950">
      <w:pPr>
        <w:pStyle w:val="Akapitzlist"/>
        <w:numPr>
          <w:ilvl w:val="0"/>
          <w:numId w:val="31"/>
        </w:numPr>
      </w:pPr>
      <w:r w:rsidRPr="000B6CCC">
        <w:t>porównuje własne zasoby i preferencje z wymaganiami rynku pracy i oczekiwaniami pracodawców;</w:t>
      </w:r>
    </w:p>
    <w:p w14:paraId="1FDF4F9F" w14:textId="77777777" w:rsidR="00E04950" w:rsidRPr="000B6CCC" w:rsidRDefault="00E04950" w:rsidP="00E04950">
      <w:pPr>
        <w:pStyle w:val="Akapitzlist"/>
        <w:numPr>
          <w:ilvl w:val="0"/>
          <w:numId w:val="31"/>
        </w:numPr>
      </w:pPr>
      <w:r w:rsidRPr="000B6CCC">
        <w:t>wyjaśnia zjawiska i trendy zachodzące na współczesnym rynku pracy, z uwzględnieniem regionalnego i lokalnego rynku pracy;</w:t>
      </w:r>
    </w:p>
    <w:p w14:paraId="54FE3CB6" w14:textId="77777777" w:rsidR="00E04950" w:rsidRPr="000B6CCC" w:rsidRDefault="00E04950" w:rsidP="00E04950">
      <w:pPr>
        <w:pStyle w:val="Akapitzlist"/>
        <w:numPr>
          <w:ilvl w:val="0"/>
          <w:numId w:val="31"/>
        </w:numPr>
      </w:pPr>
      <w:r w:rsidRPr="000B6CCC">
        <w:t>uzasadnia znaczenie pracy w życiu człowieka;</w:t>
      </w:r>
    </w:p>
    <w:p w14:paraId="386BE391" w14:textId="77777777" w:rsidR="00E04950" w:rsidRPr="000B6CCC" w:rsidRDefault="00E04950" w:rsidP="00E04950">
      <w:pPr>
        <w:pStyle w:val="Akapitzlist"/>
        <w:numPr>
          <w:ilvl w:val="0"/>
          <w:numId w:val="31"/>
        </w:numPr>
      </w:pPr>
      <w:r w:rsidRPr="000B6CCC">
        <w:t>analizuje znaczenie i możliwości doświadczania pracy;</w:t>
      </w:r>
    </w:p>
    <w:p w14:paraId="1E05F62A" w14:textId="77777777" w:rsidR="00E04950" w:rsidRPr="000B6CCC" w:rsidRDefault="00E04950" w:rsidP="00E04950">
      <w:pPr>
        <w:pStyle w:val="Akapitzlist"/>
        <w:numPr>
          <w:ilvl w:val="0"/>
          <w:numId w:val="31"/>
        </w:numPr>
      </w:pPr>
      <w:r w:rsidRPr="000B6CCC">
        <w:t>wskazuje wartości związane z pracą i etyką zawodową;</w:t>
      </w:r>
    </w:p>
    <w:p w14:paraId="65C15D7B" w14:textId="77777777" w:rsidR="00E04950" w:rsidRPr="000B6CCC" w:rsidRDefault="00E04950" w:rsidP="00E04950">
      <w:pPr>
        <w:pStyle w:val="Akapitzlist"/>
        <w:numPr>
          <w:ilvl w:val="0"/>
          <w:numId w:val="31"/>
        </w:numPr>
      </w:pPr>
      <w:r w:rsidRPr="000B6CCC">
        <w:t>dokonuje autoprezentacji;</w:t>
      </w:r>
    </w:p>
    <w:p w14:paraId="462C28AD" w14:textId="77777777" w:rsidR="00E04950" w:rsidRPr="000B6CCC" w:rsidRDefault="00E04950" w:rsidP="00E04950">
      <w:pPr>
        <w:pStyle w:val="Akapitzlist"/>
        <w:numPr>
          <w:ilvl w:val="0"/>
          <w:numId w:val="31"/>
        </w:numPr>
        <w:rPr>
          <w:b/>
          <w:bCs/>
        </w:rPr>
      </w:pPr>
      <w:r w:rsidRPr="000B6CCC">
        <w:t xml:space="preserve">charakteryzuje instytucje wspomagające planowanie ścieżki edukacyjno-zawodowej, </w:t>
      </w:r>
      <w:r>
        <w:br/>
      </w:r>
      <w:r w:rsidRPr="000B6CCC">
        <w:t>w tym instytucje rynku pracy.</w:t>
      </w:r>
    </w:p>
    <w:p w14:paraId="27214B64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Rynek edukacyjny i uczenie się przez całe życie</w:t>
      </w:r>
    </w:p>
    <w:p w14:paraId="43560D4D" w14:textId="77777777" w:rsidR="00E04950" w:rsidRPr="000B6CCC" w:rsidRDefault="00E04950" w:rsidP="00E04950">
      <w:r w:rsidRPr="000B6CCC">
        <w:t>Uczeń:</w:t>
      </w:r>
    </w:p>
    <w:p w14:paraId="574911DF" w14:textId="77777777" w:rsidR="00E04950" w:rsidRPr="000B6CCC" w:rsidRDefault="00E04950" w:rsidP="00E04950">
      <w:pPr>
        <w:pStyle w:val="Akapitzlist"/>
        <w:numPr>
          <w:ilvl w:val="0"/>
          <w:numId w:val="32"/>
        </w:numPr>
      </w:pPr>
      <w:r w:rsidRPr="000B6CCC">
        <w:t>analizuje oferty szkół ponadpodstawowych i szkół wyższych pod względem możliwości dalszego kształcenia, korzystając</w:t>
      </w:r>
      <w:r>
        <w:t xml:space="preserve"> </w:t>
      </w:r>
      <w:r w:rsidRPr="000B6CCC">
        <w:t>z dostępnych źródeł informacji;</w:t>
      </w:r>
    </w:p>
    <w:p w14:paraId="293F7C1E" w14:textId="77777777" w:rsidR="00E04950" w:rsidRPr="000B6CCC" w:rsidRDefault="00E04950" w:rsidP="00E04950">
      <w:pPr>
        <w:pStyle w:val="Akapitzlist"/>
        <w:numPr>
          <w:ilvl w:val="0"/>
          <w:numId w:val="32"/>
        </w:numPr>
      </w:pPr>
      <w:r w:rsidRPr="000B6CCC">
        <w:t>analizuje kryteria rekrutacyjne do szkół ponadpodstawowych w kontekście rozpoznania własnych zasobów;</w:t>
      </w:r>
    </w:p>
    <w:p w14:paraId="03895827" w14:textId="77777777" w:rsidR="00E04950" w:rsidRDefault="00E04950" w:rsidP="00E04950">
      <w:pPr>
        <w:pStyle w:val="Akapitzlist"/>
        <w:numPr>
          <w:ilvl w:val="0"/>
          <w:numId w:val="32"/>
        </w:numPr>
      </w:pPr>
      <w:r w:rsidRPr="000B6CCC">
        <w:t xml:space="preserve">charakteryzuje strukturę systemu edukacji formalnej oraz możliwości edukacji </w:t>
      </w:r>
      <w:proofErr w:type="spellStart"/>
      <w:r>
        <w:t>p</w:t>
      </w:r>
      <w:r w:rsidRPr="000B6CCC">
        <w:t>ozaformalnej</w:t>
      </w:r>
      <w:proofErr w:type="spellEnd"/>
      <w:r w:rsidRPr="000B6CCC">
        <w:t xml:space="preserve"> i nieformalnej;</w:t>
      </w:r>
    </w:p>
    <w:p w14:paraId="47078E0F" w14:textId="77777777" w:rsidR="00E04950" w:rsidRPr="008700B4" w:rsidRDefault="00E04950" w:rsidP="00E04950">
      <w:pPr>
        <w:pStyle w:val="Akapitzlist"/>
        <w:numPr>
          <w:ilvl w:val="0"/>
          <w:numId w:val="32"/>
        </w:numPr>
      </w:pPr>
      <w:r w:rsidRPr="000B6CCC">
        <w:t>określa znaczenie uczenia się przez całe życie.</w:t>
      </w:r>
    </w:p>
    <w:p w14:paraId="07E1B0A4" w14:textId="77777777" w:rsidR="00E04950" w:rsidRPr="008700B4" w:rsidRDefault="00E04950" w:rsidP="00E04950">
      <w:pPr>
        <w:rPr>
          <w:b/>
        </w:rPr>
      </w:pPr>
      <w:r w:rsidRPr="008700B4">
        <w:rPr>
          <w:b/>
        </w:rPr>
        <w:t>Planowanie własnego rozwoju i podejmowanie decyzji edukacyjno-zawodowych</w:t>
      </w:r>
    </w:p>
    <w:p w14:paraId="78423939" w14:textId="77777777" w:rsidR="00E04950" w:rsidRPr="000B6CCC" w:rsidRDefault="00E04950" w:rsidP="00E04950">
      <w:r w:rsidRPr="000B6CCC">
        <w:t>Uczeń:</w:t>
      </w:r>
    </w:p>
    <w:p w14:paraId="1F9A4202" w14:textId="77777777" w:rsidR="00E04950" w:rsidRPr="000B6CCC" w:rsidRDefault="00E04950" w:rsidP="00E04950">
      <w:pPr>
        <w:pStyle w:val="Akapitzlist"/>
        <w:numPr>
          <w:ilvl w:val="0"/>
          <w:numId w:val="33"/>
        </w:numPr>
      </w:pPr>
      <w:r w:rsidRPr="000B6CCC">
        <w:t>dokonuje wyboru dalszej ścieżki edukacyjno-zawodowej samodzielnie lub przy wsparciu doradczym;</w:t>
      </w:r>
    </w:p>
    <w:p w14:paraId="7BE31BC4" w14:textId="77777777" w:rsidR="00E04950" w:rsidRPr="000B6CCC" w:rsidRDefault="00E04950" w:rsidP="00E04950">
      <w:pPr>
        <w:pStyle w:val="Akapitzlist"/>
        <w:numPr>
          <w:ilvl w:val="0"/>
          <w:numId w:val="33"/>
        </w:numPr>
      </w:pPr>
      <w:r w:rsidRPr="000B6CCC">
        <w:t>określa cele i plany edukacyjno-zawodowe, uwzględniając własne zasoby;</w:t>
      </w:r>
    </w:p>
    <w:p w14:paraId="52AD34A0" w14:textId="77777777" w:rsidR="00E04950" w:rsidRPr="000B6CCC" w:rsidRDefault="00E04950" w:rsidP="00E04950">
      <w:pPr>
        <w:pStyle w:val="Akapitzlist"/>
        <w:numPr>
          <w:ilvl w:val="0"/>
          <w:numId w:val="33"/>
        </w:numPr>
      </w:pPr>
      <w:r w:rsidRPr="000B6CCC">
        <w:lastRenderedPageBreak/>
        <w:t>identyfikuje osoby i instytucje wspomagające planowanie ścieżki edukacyjno-zawodowej i wyjaśnia, w jakich sytuacjach</w:t>
      </w:r>
      <w:r>
        <w:t xml:space="preserve"> </w:t>
      </w:r>
      <w:r w:rsidRPr="000B6CCC">
        <w:t>korzystać z ich pomocy;</w:t>
      </w:r>
    </w:p>
    <w:p w14:paraId="59C8B2DE" w14:textId="77777777" w:rsidR="00E04950" w:rsidRDefault="00E04950" w:rsidP="00E04950">
      <w:pPr>
        <w:pStyle w:val="Akapitzlist"/>
        <w:numPr>
          <w:ilvl w:val="0"/>
          <w:numId w:val="33"/>
        </w:numPr>
      </w:pPr>
      <w:r w:rsidRPr="000B6CCC">
        <w:t>planuje ścieżkę edukacyjno-zawodową, uwzględniając konsekwencje podjętych wyborów.</w:t>
      </w:r>
      <w:bookmarkStart w:id="59" w:name="_Toc145412387"/>
      <w:bookmarkStart w:id="60" w:name="_Toc145412624"/>
      <w:r>
        <w:br w:type="page"/>
      </w:r>
    </w:p>
    <w:p w14:paraId="0382D933" w14:textId="77777777" w:rsidR="00E04950" w:rsidRPr="000B6CCC" w:rsidRDefault="00E04950" w:rsidP="00E04950">
      <w:r>
        <w:lastRenderedPageBreak/>
        <w:t>Z</w:t>
      </w:r>
      <w:r w:rsidRPr="00E04950">
        <w:t>ałącznik nr</w:t>
      </w:r>
      <w:r>
        <w:t xml:space="preserve"> 2</w:t>
      </w:r>
      <w:r w:rsidRPr="000B6CCC">
        <w:rPr>
          <w:sz w:val="24"/>
          <w:szCs w:val="24"/>
        </w:rPr>
        <w:t xml:space="preserve"> </w:t>
      </w:r>
      <w:bookmarkStart w:id="61" w:name="_Toc145412118"/>
      <w:r w:rsidRPr="000B6CCC">
        <w:t>Treści programowe z zakresu doradztwa zawodowego dla branżowych szkół I stopnia</w:t>
      </w:r>
      <w:bookmarkEnd w:id="59"/>
      <w:bookmarkEnd w:id="60"/>
      <w:bookmarkEnd w:id="61"/>
    </w:p>
    <w:p w14:paraId="4DD3383E" w14:textId="77777777" w:rsidR="00E04950" w:rsidRPr="000B6CCC" w:rsidRDefault="00E04950" w:rsidP="00E04950">
      <w:pPr>
        <w:pStyle w:val="Nagwek2"/>
        <w:rPr>
          <w:rFonts w:cs="Calibri"/>
          <w:bCs/>
          <w:szCs w:val="24"/>
        </w:rPr>
      </w:pPr>
      <w:bookmarkStart w:id="62" w:name="_Toc148948733"/>
      <w:r w:rsidRPr="000B6CCC">
        <w:t>Treści programowe z zakresu doradztwa zawodowego dla branżowych szkół I stopnia</w:t>
      </w:r>
      <w:bookmarkEnd w:id="62"/>
    </w:p>
    <w:p w14:paraId="3B217DA3" w14:textId="77777777" w:rsidR="00E04950" w:rsidRPr="00FD5DE0" w:rsidRDefault="00E04950" w:rsidP="00E04950">
      <w:pPr>
        <w:rPr>
          <w:b/>
        </w:rPr>
      </w:pPr>
      <w:r w:rsidRPr="00FD5DE0">
        <w:rPr>
          <w:b/>
        </w:rPr>
        <w:t>Poznawanie własnych zasobów</w:t>
      </w:r>
    </w:p>
    <w:p w14:paraId="0EDDAB43" w14:textId="77777777" w:rsidR="00E04950" w:rsidRPr="000B6CCC" w:rsidRDefault="00E04950" w:rsidP="00E04950">
      <w:r w:rsidRPr="000B6CCC">
        <w:t>Uczeń:</w:t>
      </w:r>
    </w:p>
    <w:p w14:paraId="68FFE308" w14:textId="77777777" w:rsidR="00E04950" w:rsidRPr="000B6CCC" w:rsidRDefault="00E04950" w:rsidP="00E04950">
      <w:pPr>
        <w:pStyle w:val="Akapitzlist"/>
        <w:numPr>
          <w:ilvl w:val="0"/>
          <w:numId w:val="34"/>
        </w:numPr>
      </w:pPr>
      <w:r w:rsidRPr="000B6CCC">
        <w:t>sporządza bilans własnych zasobów na podstawie dokonanej autoanalizy („portfolio”);</w:t>
      </w:r>
    </w:p>
    <w:p w14:paraId="3BB5A4DD" w14:textId="77777777" w:rsidR="00E04950" w:rsidRPr="000B6CCC" w:rsidRDefault="00E04950" w:rsidP="00E04950">
      <w:pPr>
        <w:pStyle w:val="Akapitzlist"/>
        <w:numPr>
          <w:ilvl w:val="0"/>
          <w:numId w:val="34"/>
        </w:numPr>
      </w:pPr>
      <w:r w:rsidRPr="000B6CCC">
        <w:t>określa obszary do rozwoju edukacyjno-zawodowego i osobistego;</w:t>
      </w:r>
    </w:p>
    <w:p w14:paraId="42828EE6" w14:textId="77777777" w:rsidR="00E04950" w:rsidRPr="000B6CCC" w:rsidRDefault="00E04950" w:rsidP="00E04950">
      <w:pPr>
        <w:pStyle w:val="Akapitzlist"/>
        <w:numPr>
          <w:ilvl w:val="0"/>
          <w:numId w:val="34"/>
        </w:numPr>
      </w:pPr>
      <w:r w:rsidRPr="000B6CCC">
        <w:t>określa wpływ stanu zdrowia na wykonywanie zadań zawodowych;</w:t>
      </w:r>
    </w:p>
    <w:p w14:paraId="25B0D484" w14:textId="77777777" w:rsidR="00E04950" w:rsidRPr="000B6CCC" w:rsidRDefault="00E04950" w:rsidP="00E04950">
      <w:pPr>
        <w:pStyle w:val="Akapitzlist"/>
        <w:numPr>
          <w:ilvl w:val="0"/>
          <w:numId w:val="34"/>
        </w:numPr>
      </w:pPr>
      <w:r w:rsidRPr="000B6CCC">
        <w:t>rozpoznaje swoje możliwości i ograniczenia w zakresie wykonywania zadań zawodowych i uwzględnia je w planowaniu ścieżki edukacyjno-zawodowej;</w:t>
      </w:r>
    </w:p>
    <w:p w14:paraId="0BD57FF5" w14:textId="77777777" w:rsidR="00E04950" w:rsidRPr="000B6CCC" w:rsidRDefault="00E04950" w:rsidP="00E04950">
      <w:pPr>
        <w:pStyle w:val="Akapitzlist"/>
        <w:numPr>
          <w:ilvl w:val="0"/>
          <w:numId w:val="34"/>
        </w:numPr>
      </w:pPr>
      <w:r w:rsidRPr="000B6CCC">
        <w:t>analizuje własne zasoby (zainteresowania, zdolności, uzdolnienia, kompetencje, predyspozycje zawodowe) w kontekście planowania ścieżki edukacyjno-zawodowej;</w:t>
      </w:r>
    </w:p>
    <w:p w14:paraId="189A8FBB" w14:textId="77777777" w:rsidR="00E04950" w:rsidRPr="000B6CCC" w:rsidRDefault="00E04950" w:rsidP="00E04950">
      <w:pPr>
        <w:pStyle w:val="Akapitzlist"/>
        <w:numPr>
          <w:ilvl w:val="0"/>
          <w:numId w:val="34"/>
        </w:numPr>
        <w:rPr>
          <w:b/>
          <w:bCs/>
        </w:rPr>
      </w:pPr>
      <w:r w:rsidRPr="000B6CCC">
        <w:t>określa własny system wartości, w tym wartości związanych z pracą i etyką zawodową.</w:t>
      </w:r>
    </w:p>
    <w:p w14:paraId="7C88B579" w14:textId="77777777" w:rsidR="00E04950" w:rsidRPr="00FD5DE0" w:rsidRDefault="00E04950" w:rsidP="00E04950">
      <w:pPr>
        <w:rPr>
          <w:b/>
        </w:rPr>
      </w:pPr>
      <w:r w:rsidRPr="00FD5DE0">
        <w:rPr>
          <w:b/>
        </w:rPr>
        <w:t>Świat zawodów i rynek pracy</w:t>
      </w:r>
    </w:p>
    <w:p w14:paraId="23A6DA2C" w14:textId="77777777" w:rsidR="00E04950" w:rsidRPr="000B6CCC" w:rsidRDefault="00E04950" w:rsidP="00E04950">
      <w:r w:rsidRPr="000B6CCC">
        <w:t>Uczeń:</w:t>
      </w:r>
    </w:p>
    <w:p w14:paraId="530C7D29" w14:textId="77777777" w:rsidR="00E04950" w:rsidRPr="000B6CCC" w:rsidRDefault="00E04950" w:rsidP="00E04950">
      <w:pPr>
        <w:pStyle w:val="Akapitzlist"/>
        <w:numPr>
          <w:ilvl w:val="0"/>
          <w:numId w:val="35"/>
        </w:numPr>
      </w:pPr>
      <w:r w:rsidRPr="000B6CCC">
        <w:t>analizuje informacje o lokalnym, regionalnym, krajowym i europejskim rynku pracy oraz funkcjonujących na nim zasadach w kontekście wyborów edukacyjno-zawodowych;</w:t>
      </w:r>
    </w:p>
    <w:p w14:paraId="212A6A0F" w14:textId="77777777" w:rsidR="00E04950" w:rsidRDefault="00E04950" w:rsidP="00E04950">
      <w:pPr>
        <w:pStyle w:val="Akapitzlist"/>
        <w:numPr>
          <w:ilvl w:val="0"/>
          <w:numId w:val="35"/>
        </w:numPr>
      </w:pPr>
      <w:r w:rsidRPr="000B6CCC">
        <w:t>określa zawody i stanowiska pracy, dla których bazę stanowią jego kwalifikacje, z uwzględnieniem zawodów przyszłości i zapotrzebowania rynku pracy;</w:t>
      </w:r>
    </w:p>
    <w:p w14:paraId="733384F5" w14:textId="77777777" w:rsidR="00E04950" w:rsidRPr="000B6CCC" w:rsidRDefault="00E04950" w:rsidP="00E04950">
      <w:pPr>
        <w:pStyle w:val="Akapitzlist"/>
        <w:numPr>
          <w:ilvl w:val="0"/>
          <w:numId w:val="35"/>
        </w:numPr>
      </w:pPr>
      <w:r w:rsidRPr="000B6CCC">
        <w:t>porównuje formy zatrudnienia i możliwości funkcjonowania na rynku pracy jako pracownik, pracodawca lub osoba</w:t>
      </w:r>
    </w:p>
    <w:p w14:paraId="1A809E19" w14:textId="77777777" w:rsidR="00E04950" w:rsidRPr="000B6CCC" w:rsidRDefault="00E04950" w:rsidP="00E04950">
      <w:pPr>
        <w:pStyle w:val="Akapitzlist"/>
        <w:numPr>
          <w:ilvl w:val="0"/>
          <w:numId w:val="35"/>
        </w:numPr>
      </w:pPr>
      <w:r w:rsidRPr="000B6CCC">
        <w:t>prowadząca działalność gospodarczą w obszarze, w którym się kształci, oraz analizuje podstawy prawa pracy, w tym rodzaje umów o pracę, sposoby ich rozwiązywania, prawa i obowiązki pracownika;</w:t>
      </w:r>
    </w:p>
    <w:p w14:paraId="533DD88F" w14:textId="77777777" w:rsidR="00E04950" w:rsidRPr="000B6CCC" w:rsidRDefault="00E04950" w:rsidP="00E04950">
      <w:pPr>
        <w:pStyle w:val="Akapitzlist"/>
        <w:numPr>
          <w:ilvl w:val="0"/>
          <w:numId w:val="35"/>
        </w:numPr>
      </w:pPr>
      <w:r w:rsidRPr="000B6CCC">
        <w:t xml:space="preserve">konfrontuje własne zasoby ze zidentyfikowanymi potrzebami </w:t>
      </w:r>
      <w:r w:rsidRPr="000B6CCC">
        <w:br/>
        <w:t>i oczekiwaniami pracodawców oraz wymaganiami rynku pracy;</w:t>
      </w:r>
    </w:p>
    <w:p w14:paraId="06A9B7A0" w14:textId="77777777" w:rsidR="00E04950" w:rsidRPr="000B6CCC" w:rsidRDefault="00E04950" w:rsidP="00E04950">
      <w:pPr>
        <w:pStyle w:val="Akapitzlist"/>
        <w:numPr>
          <w:ilvl w:val="0"/>
          <w:numId w:val="35"/>
        </w:numPr>
      </w:pPr>
      <w:r w:rsidRPr="000B6CCC">
        <w:t>określa znaczenie i wskazuje możliwości odbycia stażu zawodowego lub zdobycia zatrudnienia z wykorzystaniem dostępnych form aktywizacji zawodowej;</w:t>
      </w:r>
    </w:p>
    <w:p w14:paraId="37F62827" w14:textId="77777777" w:rsidR="00E04950" w:rsidRPr="000B6CCC" w:rsidRDefault="00E04950" w:rsidP="00E04950">
      <w:pPr>
        <w:pStyle w:val="Akapitzlist"/>
        <w:numPr>
          <w:ilvl w:val="0"/>
          <w:numId w:val="35"/>
        </w:numPr>
      </w:pPr>
      <w:r w:rsidRPr="000B6CCC">
        <w:t>sporządza i aktualizuje dokumenty aplikacyjne zgodnie z wymaganiami pracodawców;</w:t>
      </w:r>
    </w:p>
    <w:p w14:paraId="796F2E64" w14:textId="77777777" w:rsidR="00E04950" w:rsidRDefault="00E04950" w:rsidP="00E04950">
      <w:pPr>
        <w:pStyle w:val="Akapitzlist"/>
        <w:numPr>
          <w:ilvl w:val="0"/>
          <w:numId w:val="35"/>
        </w:numPr>
      </w:pPr>
      <w:r w:rsidRPr="000B6CCC">
        <w:t>przygotowuje się do zaprezentowania siebie i swoich kompetencji podczas rozmowy kwalifikacyjnej;</w:t>
      </w:r>
    </w:p>
    <w:p w14:paraId="3953A472" w14:textId="77777777" w:rsidR="00E04950" w:rsidRPr="000B6CCC" w:rsidRDefault="00E04950" w:rsidP="00E04950">
      <w:pPr>
        <w:pStyle w:val="Akapitzlist"/>
        <w:numPr>
          <w:ilvl w:val="0"/>
          <w:numId w:val="35"/>
        </w:numPr>
      </w:pPr>
      <w:r w:rsidRPr="000B6CCC">
        <w:t>charakteryzuje przebieg procesu zakładania własnej działalności gospodarczej oraz instytucje wspomagające zakładanie własnej działalności gospodarczej;</w:t>
      </w:r>
    </w:p>
    <w:p w14:paraId="58D87577" w14:textId="77777777" w:rsidR="00E04950" w:rsidRPr="000B6CCC" w:rsidRDefault="00E04950" w:rsidP="00E04950">
      <w:pPr>
        <w:pStyle w:val="Akapitzlist"/>
        <w:numPr>
          <w:ilvl w:val="0"/>
          <w:numId w:val="35"/>
        </w:numPr>
        <w:rPr>
          <w:b/>
          <w:bCs/>
        </w:rPr>
      </w:pPr>
      <w:r w:rsidRPr="000B6CCC">
        <w:t>charakteryzuje instytucje wspomagające planowanie ścieżki edukacyjno-zawodowej, w tym instytucje rynku pracy.</w:t>
      </w:r>
    </w:p>
    <w:p w14:paraId="031F3E16" w14:textId="77777777" w:rsidR="00E04950" w:rsidRPr="00FD5DE0" w:rsidRDefault="00E04950" w:rsidP="00E04950">
      <w:pPr>
        <w:rPr>
          <w:b/>
        </w:rPr>
      </w:pPr>
      <w:r w:rsidRPr="00FD5DE0">
        <w:rPr>
          <w:b/>
        </w:rPr>
        <w:t>Rynek edukacyjny i uczenie się przez całe życie</w:t>
      </w:r>
    </w:p>
    <w:p w14:paraId="609D7C06" w14:textId="77777777" w:rsidR="00E04950" w:rsidRDefault="00E04950" w:rsidP="00E04950">
      <w:r w:rsidRPr="000B6CCC">
        <w:t>Uczeń:</w:t>
      </w:r>
    </w:p>
    <w:p w14:paraId="14ABEE91" w14:textId="77777777" w:rsidR="00E04950" w:rsidRDefault="00E04950" w:rsidP="00E04950">
      <w:pPr>
        <w:pStyle w:val="Akapitzlist"/>
        <w:numPr>
          <w:ilvl w:val="0"/>
          <w:numId w:val="36"/>
        </w:numPr>
      </w:pPr>
      <w:r w:rsidRPr="000B6CCC">
        <w:t xml:space="preserve">korzysta ze źródeł informacji dotyczących dalszego kształcenia </w:t>
      </w:r>
      <w:r w:rsidRPr="000B6CCC">
        <w:br/>
        <w:t xml:space="preserve">i doskonalenia zawodowego formalnego, </w:t>
      </w:r>
      <w:proofErr w:type="spellStart"/>
      <w:r w:rsidRPr="000B6CCC">
        <w:t>pozaformalnego</w:t>
      </w:r>
      <w:proofErr w:type="spellEnd"/>
      <w:r w:rsidRPr="000B6CCC">
        <w:t xml:space="preserve"> i nieformalnego;</w:t>
      </w:r>
    </w:p>
    <w:p w14:paraId="22EBE8E0" w14:textId="77777777" w:rsidR="00E04950" w:rsidRPr="00FD5DE0" w:rsidRDefault="00E04950" w:rsidP="00E04950">
      <w:pPr>
        <w:pStyle w:val="Akapitzlist"/>
        <w:numPr>
          <w:ilvl w:val="0"/>
          <w:numId w:val="36"/>
        </w:numPr>
      </w:pPr>
      <w:r w:rsidRPr="000B6CCC">
        <w:lastRenderedPageBreak/>
        <w:t>analizuje możliwości uzupełniania, poszerzania i uzyskiwania nowych kwalifikacji zawodowych w ramach krajowego i europejskiego systemu kwalifikacji;</w:t>
      </w:r>
    </w:p>
    <w:p w14:paraId="4F5195B1" w14:textId="77777777" w:rsidR="00E04950" w:rsidRPr="000B6CCC" w:rsidRDefault="00E04950" w:rsidP="00E04950">
      <w:pPr>
        <w:pStyle w:val="Akapitzlist"/>
        <w:numPr>
          <w:ilvl w:val="0"/>
          <w:numId w:val="36"/>
        </w:numPr>
      </w:pPr>
      <w:r w:rsidRPr="000B6CCC">
        <w:t>określa korzyści wynikające z uczenia się przez całe życie w rozwoju osobistym i zawodowym;</w:t>
      </w:r>
    </w:p>
    <w:p w14:paraId="07E8899C" w14:textId="77777777" w:rsidR="00E04950" w:rsidRPr="000B6CCC" w:rsidRDefault="00E04950" w:rsidP="00E04950">
      <w:pPr>
        <w:pStyle w:val="Akapitzlist"/>
        <w:numPr>
          <w:ilvl w:val="0"/>
          <w:numId w:val="36"/>
        </w:numPr>
        <w:rPr>
          <w:b/>
          <w:bCs/>
        </w:rPr>
      </w:pPr>
      <w:r w:rsidRPr="000B6CCC">
        <w:t>analizuje możliwości kontynuowania nauki.</w:t>
      </w:r>
    </w:p>
    <w:p w14:paraId="7EF3E522" w14:textId="77777777" w:rsidR="00E04950" w:rsidRPr="000B6CCC" w:rsidRDefault="00E04950" w:rsidP="00E04950">
      <w:r w:rsidRPr="00FD5DE0">
        <w:rPr>
          <w:b/>
        </w:rPr>
        <w:t>Planowanie</w:t>
      </w:r>
      <w:r w:rsidRPr="000B6CCC">
        <w:t xml:space="preserve"> </w:t>
      </w:r>
      <w:r w:rsidRPr="00FD5DE0">
        <w:rPr>
          <w:b/>
        </w:rPr>
        <w:t>własnego rozwoju i podejmowanie decyzji edukacyjno-zawodowych</w:t>
      </w:r>
    </w:p>
    <w:p w14:paraId="6DAA43C8" w14:textId="77777777" w:rsidR="00E04950" w:rsidRPr="000B6CCC" w:rsidRDefault="00E04950" w:rsidP="00E04950">
      <w:r w:rsidRPr="000B6CCC">
        <w:t>Uczeń:</w:t>
      </w:r>
    </w:p>
    <w:p w14:paraId="37F7485E" w14:textId="77777777" w:rsidR="00E04950" w:rsidRPr="000B6CCC" w:rsidRDefault="00E04950" w:rsidP="00E04950">
      <w:pPr>
        <w:pStyle w:val="Akapitzlist"/>
        <w:numPr>
          <w:ilvl w:val="0"/>
          <w:numId w:val="37"/>
        </w:numPr>
      </w:pPr>
      <w:r w:rsidRPr="000B6CCC">
        <w:t>ustala swoje cele, zadania i działania w kontekście planowania ścieżki edukacyjno-zawodowej;</w:t>
      </w:r>
    </w:p>
    <w:p w14:paraId="24A0099A" w14:textId="77777777" w:rsidR="00E04950" w:rsidRPr="000B6CCC" w:rsidRDefault="00E04950" w:rsidP="00E04950">
      <w:pPr>
        <w:pStyle w:val="Akapitzlist"/>
        <w:numPr>
          <w:ilvl w:val="0"/>
          <w:numId w:val="37"/>
        </w:numPr>
      </w:pPr>
      <w:r w:rsidRPr="000B6CCC">
        <w:t>sporządza indywidualny plan działania – planuje różne warianty ścieżek edukacyjno-zawodowych na podstawie bilansu własnych zasobów i wartości oraz informacji na temat rynku edukacji i rynku pracy, przewidując skutki własnych decyzji;</w:t>
      </w:r>
    </w:p>
    <w:p w14:paraId="2A9D2F6A" w14:textId="77777777" w:rsidR="00E04950" w:rsidRPr="000B6CCC" w:rsidRDefault="00E04950" w:rsidP="00E04950">
      <w:pPr>
        <w:pStyle w:val="Akapitzlist"/>
        <w:numPr>
          <w:ilvl w:val="0"/>
          <w:numId w:val="37"/>
        </w:numPr>
      </w:pPr>
      <w:r w:rsidRPr="000B6CCC">
        <w:t xml:space="preserve">dokonuje wyboru dalszej ścieżki edukacyjno-zawodowej zgodnie </w:t>
      </w:r>
      <w:r w:rsidRPr="000B6CCC">
        <w:br/>
        <w:t>z posiadanymi zasobami i określonymi celami zawodowymi.</w:t>
      </w:r>
    </w:p>
    <w:p w14:paraId="6B30C082" w14:textId="77777777" w:rsidR="0074444C" w:rsidRDefault="0074444C"/>
    <w:sectPr w:rsidR="0074444C"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909" w14:textId="77777777" w:rsidR="00A812CE" w:rsidRDefault="00A812CE">
      <w:pPr>
        <w:spacing w:after="0" w:line="240" w:lineRule="auto"/>
      </w:pPr>
      <w:r>
        <w:separator/>
      </w:r>
    </w:p>
  </w:endnote>
  <w:endnote w:type="continuationSeparator" w:id="0">
    <w:p w14:paraId="020D8831" w14:textId="77777777" w:rsidR="00A812CE" w:rsidRDefault="00A8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1AC9" w14:textId="05DDD977" w:rsidR="00185657" w:rsidRDefault="00ED55F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0DBF" w14:textId="77777777" w:rsidR="00A812CE" w:rsidRDefault="00A812CE">
      <w:pPr>
        <w:spacing w:after="0" w:line="240" w:lineRule="auto"/>
      </w:pPr>
      <w:r>
        <w:separator/>
      </w:r>
    </w:p>
  </w:footnote>
  <w:footnote w:type="continuationSeparator" w:id="0">
    <w:p w14:paraId="0A3D92B6" w14:textId="77777777" w:rsidR="00A812CE" w:rsidRDefault="00A8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28"/>
    <w:multiLevelType w:val="hybridMultilevel"/>
    <w:tmpl w:val="6A246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0C6"/>
    <w:multiLevelType w:val="hybridMultilevel"/>
    <w:tmpl w:val="0262E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9278E"/>
    <w:multiLevelType w:val="hybridMultilevel"/>
    <w:tmpl w:val="53461E0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74366"/>
    <w:multiLevelType w:val="hybridMultilevel"/>
    <w:tmpl w:val="DC8A4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31929"/>
    <w:multiLevelType w:val="hybridMultilevel"/>
    <w:tmpl w:val="51A0C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61471"/>
    <w:multiLevelType w:val="hybridMultilevel"/>
    <w:tmpl w:val="CC9AE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2114F"/>
    <w:multiLevelType w:val="hybridMultilevel"/>
    <w:tmpl w:val="547223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716FE"/>
    <w:multiLevelType w:val="hybridMultilevel"/>
    <w:tmpl w:val="A70E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F5138"/>
    <w:multiLevelType w:val="hybridMultilevel"/>
    <w:tmpl w:val="1EACF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905D4"/>
    <w:multiLevelType w:val="hybridMultilevel"/>
    <w:tmpl w:val="7EEED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D668D"/>
    <w:multiLevelType w:val="hybridMultilevel"/>
    <w:tmpl w:val="F6968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9754EB"/>
    <w:multiLevelType w:val="hybridMultilevel"/>
    <w:tmpl w:val="0D582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A029D5"/>
    <w:multiLevelType w:val="hybridMultilevel"/>
    <w:tmpl w:val="586A3482"/>
    <w:lvl w:ilvl="0" w:tplc="EFAAE3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817AD"/>
    <w:multiLevelType w:val="hybridMultilevel"/>
    <w:tmpl w:val="F7E6E4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ED49FB"/>
    <w:multiLevelType w:val="hybridMultilevel"/>
    <w:tmpl w:val="E8A8F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8B5B91"/>
    <w:multiLevelType w:val="hybridMultilevel"/>
    <w:tmpl w:val="250ECC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9390126"/>
    <w:multiLevelType w:val="hybridMultilevel"/>
    <w:tmpl w:val="96B4F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E088F"/>
    <w:multiLevelType w:val="hybridMultilevel"/>
    <w:tmpl w:val="FE5840B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854A09"/>
    <w:multiLevelType w:val="hybridMultilevel"/>
    <w:tmpl w:val="F51A8500"/>
    <w:lvl w:ilvl="0" w:tplc="C44AD1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3D3D76"/>
    <w:multiLevelType w:val="hybridMultilevel"/>
    <w:tmpl w:val="52086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E1D64"/>
    <w:multiLevelType w:val="hybridMultilevel"/>
    <w:tmpl w:val="9AD08E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8B2A5A"/>
    <w:multiLevelType w:val="hybridMultilevel"/>
    <w:tmpl w:val="E648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F584B"/>
    <w:multiLevelType w:val="hybridMultilevel"/>
    <w:tmpl w:val="0BF61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611986"/>
    <w:multiLevelType w:val="hybridMultilevel"/>
    <w:tmpl w:val="CF4A04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65C5536"/>
    <w:multiLevelType w:val="hybridMultilevel"/>
    <w:tmpl w:val="A38247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D7B24"/>
    <w:multiLevelType w:val="hybridMultilevel"/>
    <w:tmpl w:val="ADE6C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8476B2"/>
    <w:multiLevelType w:val="hybridMultilevel"/>
    <w:tmpl w:val="A1BE5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EA7B9F"/>
    <w:multiLevelType w:val="hybridMultilevel"/>
    <w:tmpl w:val="939A0AB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51676"/>
    <w:multiLevelType w:val="hybridMultilevel"/>
    <w:tmpl w:val="CDB637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0B0428"/>
    <w:multiLevelType w:val="hybridMultilevel"/>
    <w:tmpl w:val="6608B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76ACA"/>
    <w:multiLevelType w:val="hybridMultilevel"/>
    <w:tmpl w:val="1B7A8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8A0C1D"/>
    <w:multiLevelType w:val="hybridMultilevel"/>
    <w:tmpl w:val="BC208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3C3B3F"/>
    <w:multiLevelType w:val="hybridMultilevel"/>
    <w:tmpl w:val="6160FE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EAE61A6"/>
    <w:multiLevelType w:val="multilevel"/>
    <w:tmpl w:val="2D4C3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4A76E7A"/>
    <w:multiLevelType w:val="hybridMultilevel"/>
    <w:tmpl w:val="20969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D34AE4"/>
    <w:multiLevelType w:val="hybridMultilevel"/>
    <w:tmpl w:val="78CCCE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236E1"/>
    <w:multiLevelType w:val="hybridMultilevel"/>
    <w:tmpl w:val="7C74D8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7E56419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523828"/>
    <w:multiLevelType w:val="hybridMultilevel"/>
    <w:tmpl w:val="09DC7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C6291"/>
    <w:multiLevelType w:val="hybridMultilevel"/>
    <w:tmpl w:val="2C9EF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B11491"/>
    <w:multiLevelType w:val="hybridMultilevel"/>
    <w:tmpl w:val="EABCE94C"/>
    <w:lvl w:ilvl="0" w:tplc="9D0C68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9"/>
  </w:num>
  <w:num w:numId="5">
    <w:abstractNumId w:val="5"/>
  </w:num>
  <w:num w:numId="6">
    <w:abstractNumId w:val="19"/>
  </w:num>
  <w:num w:numId="7">
    <w:abstractNumId w:val="18"/>
  </w:num>
  <w:num w:numId="8">
    <w:abstractNumId w:val="23"/>
  </w:num>
  <w:num w:numId="9">
    <w:abstractNumId w:val="24"/>
  </w:num>
  <w:num w:numId="10">
    <w:abstractNumId w:val="15"/>
  </w:num>
  <w:num w:numId="11">
    <w:abstractNumId w:val="32"/>
  </w:num>
  <w:num w:numId="12">
    <w:abstractNumId w:val="2"/>
  </w:num>
  <w:num w:numId="13">
    <w:abstractNumId w:val="27"/>
  </w:num>
  <w:num w:numId="14">
    <w:abstractNumId w:val="30"/>
  </w:num>
  <w:num w:numId="15">
    <w:abstractNumId w:val="14"/>
  </w:num>
  <w:num w:numId="16">
    <w:abstractNumId w:val="28"/>
  </w:num>
  <w:num w:numId="17">
    <w:abstractNumId w:val="13"/>
  </w:num>
  <w:num w:numId="18">
    <w:abstractNumId w:val="10"/>
  </w:num>
  <w:num w:numId="19">
    <w:abstractNumId w:val="38"/>
  </w:num>
  <w:num w:numId="20">
    <w:abstractNumId w:val="1"/>
  </w:num>
  <w:num w:numId="21">
    <w:abstractNumId w:val="6"/>
  </w:num>
  <w:num w:numId="22">
    <w:abstractNumId w:val="36"/>
  </w:num>
  <w:num w:numId="23">
    <w:abstractNumId w:val="31"/>
  </w:num>
  <w:num w:numId="24">
    <w:abstractNumId w:val="22"/>
  </w:num>
  <w:num w:numId="25">
    <w:abstractNumId w:val="37"/>
  </w:num>
  <w:num w:numId="26">
    <w:abstractNumId w:val="11"/>
  </w:num>
  <w:num w:numId="27">
    <w:abstractNumId w:val="26"/>
  </w:num>
  <w:num w:numId="28">
    <w:abstractNumId w:val="34"/>
  </w:num>
  <w:num w:numId="29">
    <w:abstractNumId w:val="7"/>
  </w:num>
  <w:num w:numId="30">
    <w:abstractNumId w:val="3"/>
  </w:num>
  <w:num w:numId="31">
    <w:abstractNumId w:val="16"/>
  </w:num>
  <w:num w:numId="32">
    <w:abstractNumId w:val="33"/>
  </w:num>
  <w:num w:numId="33">
    <w:abstractNumId w:val="29"/>
  </w:num>
  <w:num w:numId="34">
    <w:abstractNumId w:val="8"/>
  </w:num>
  <w:num w:numId="35">
    <w:abstractNumId w:val="39"/>
  </w:num>
  <w:num w:numId="36">
    <w:abstractNumId w:val="12"/>
  </w:num>
  <w:num w:numId="37">
    <w:abstractNumId w:val="25"/>
  </w:num>
  <w:num w:numId="38">
    <w:abstractNumId w:val="35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50"/>
    <w:rsid w:val="00001E74"/>
    <w:rsid w:val="0001086C"/>
    <w:rsid w:val="00057D4F"/>
    <w:rsid w:val="000D7E9C"/>
    <w:rsid w:val="00185657"/>
    <w:rsid w:val="002B3C4D"/>
    <w:rsid w:val="002D7C3F"/>
    <w:rsid w:val="003F0F46"/>
    <w:rsid w:val="00455AFB"/>
    <w:rsid w:val="00474B40"/>
    <w:rsid w:val="004B54AF"/>
    <w:rsid w:val="004B55F5"/>
    <w:rsid w:val="004D13DA"/>
    <w:rsid w:val="004D7742"/>
    <w:rsid w:val="006048AE"/>
    <w:rsid w:val="00623E0C"/>
    <w:rsid w:val="0074444C"/>
    <w:rsid w:val="00783107"/>
    <w:rsid w:val="008706C7"/>
    <w:rsid w:val="009C0C36"/>
    <w:rsid w:val="009C6E65"/>
    <w:rsid w:val="00A812CE"/>
    <w:rsid w:val="00A90421"/>
    <w:rsid w:val="00AC24F7"/>
    <w:rsid w:val="00B7105F"/>
    <w:rsid w:val="00E04950"/>
    <w:rsid w:val="00E21182"/>
    <w:rsid w:val="00E57F41"/>
    <w:rsid w:val="00E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0405"/>
  <w15:chartTrackingRefBased/>
  <w15:docId w15:val="{08E00ECF-1036-418A-8244-B60B6D4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950"/>
    <w:pPr>
      <w:suppressAutoHyphens/>
      <w:spacing w:after="120" w:line="288" w:lineRule="auto"/>
    </w:pPr>
    <w:rPr>
      <w:rFonts w:ascii="Arial" w:eastAsia="Calibri" w:hAnsi="Arial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C4D"/>
    <w:pPr>
      <w:keepNext/>
      <w:keepLines/>
      <w:ind w:left="567" w:right="567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4950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4950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4950"/>
    <w:pPr>
      <w:keepNext/>
      <w:keepLines/>
      <w:spacing w:before="12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4950"/>
    <w:rPr>
      <w:rFonts w:ascii="Arial" w:eastAsiaTheme="majorEastAsia" w:hAnsi="Arial" w:cstheme="majorBidi"/>
      <w:b/>
      <w:color w:val="000000" w:themeColor="text1"/>
      <w:sz w:val="24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B3C4D"/>
    <w:rPr>
      <w:rFonts w:ascii="Arial" w:eastAsiaTheme="majorEastAsia" w:hAnsi="Arial" w:cstheme="majorBidi"/>
      <w:b/>
      <w:color w:val="000000" w:themeColor="text1"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D4F"/>
    <w:pPr>
      <w:spacing w:after="60" w:line="240" w:lineRule="auto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57D4F"/>
    <w:rPr>
      <w:rFonts w:ascii="Arial" w:eastAsiaTheme="majorEastAsia" w:hAnsi="Arial" w:cstheme="majorBid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04950"/>
    <w:rPr>
      <w:rFonts w:ascii="Arial" w:eastAsiaTheme="majorEastAsia" w:hAnsi="Arial" w:cstheme="majorBidi"/>
      <w:b/>
      <w:color w:val="000000" w:themeColor="text1"/>
      <w:szCs w:val="24"/>
      <w:lang w:eastAsia="ar-SA"/>
    </w:rPr>
  </w:style>
  <w:style w:type="paragraph" w:styleId="Akapitzlist">
    <w:name w:val="List Paragraph"/>
    <w:basedOn w:val="Normalny"/>
    <w:qFormat/>
    <w:rsid w:val="00E04950"/>
    <w:pPr>
      <w:ind w:left="720"/>
      <w:contextualSpacing/>
    </w:pPr>
  </w:style>
  <w:style w:type="paragraph" w:styleId="Stopka">
    <w:name w:val="footer"/>
    <w:basedOn w:val="Normalny"/>
    <w:link w:val="StopkaZnak"/>
    <w:rsid w:val="00E049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4950"/>
    <w:rPr>
      <w:rFonts w:ascii="Calibri" w:eastAsia="Calibri" w:hAnsi="Calibri" w:cs="Times New Roman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E04950"/>
  </w:style>
  <w:style w:type="character" w:styleId="Hipercze">
    <w:name w:val="Hyperlink"/>
    <w:uiPriority w:val="99"/>
    <w:unhideWhenUsed/>
    <w:rsid w:val="00E04950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E04950"/>
    <w:rPr>
      <w:rFonts w:ascii="Arial" w:eastAsiaTheme="majorEastAsia" w:hAnsi="Arial" w:cstheme="majorBidi"/>
      <w:iCs/>
      <w:color w:val="000000" w:themeColor="text1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3C4D"/>
    <w:pPr>
      <w:suppressAutoHyphens w:val="0"/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B3C4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3C4D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5F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c82845-36fc-41c7-837b-c31772066d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6BD051613E44985D8CC014D0B383E" ma:contentTypeVersion="16" ma:contentTypeDescription="Utwórz nowy dokument." ma:contentTypeScope="" ma:versionID="263244ebcdbd495c62c838ce9310ed24">
  <xsd:schema xmlns:xsd="http://www.w3.org/2001/XMLSchema" xmlns:xs="http://www.w3.org/2001/XMLSchema" xmlns:p="http://schemas.microsoft.com/office/2006/metadata/properties" xmlns:ns3="fcc82845-36fc-41c7-837b-c31772066dc5" xmlns:ns4="033da3ff-6a73-48d4-b166-2a522a38cc1e" targetNamespace="http://schemas.microsoft.com/office/2006/metadata/properties" ma:root="true" ma:fieldsID="bd1bd0b7a755685c8ceaee197b1e38d1" ns3:_="" ns4:_="">
    <xsd:import namespace="fcc82845-36fc-41c7-837b-c31772066dc5"/>
    <xsd:import namespace="033da3ff-6a73-48d4-b166-2a522a38c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82845-36fc-41c7-837b-c31772066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da3ff-6a73-48d4-b166-2a522a38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2E35F-55F4-4A00-9FC4-EC4CD0D86E79}">
  <ds:schemaRefs>
    <ds:schemaRef ds:uri="http://schemas.microsoft.com/office/2006/metadata/properties"/>
    <ds:schemaRef ds:uri="http://schemas.microsoft.com/office/infopath/2007/PartnerControls"/>
    <ds:schemaRef ds:uri="fcc82845-36fc-41c7-837b-c31772066dc5"/>
  </ds:schemaRefs>
</ds:datastoreItem>
</file>

<file path=customXml/itemProps2.xml><?xml version="1.0" encoding="utf-8"?>
<ds:datastoreItem xmlns:ds="http://schemas.openxmlformats.org/officeDocument/2006/customXml" ds:itemID="{44D8FB7F-944F-4096-9178-2669E9DC4F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8EF51-4439-472E-A667-D23C5706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82845-36fc-41c7-837b-c31772066dc5"/>
    <ds:schemaRef ds:uri="033da3ff-6a73-48d4-b166-2a522a38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DB664-30A5-4714-AA99-7A89EB581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4380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System Doradztwa Zawodowego</vt:lpstr>
    </vt:vector>
  </TitlesOfParts>
  <Company/>
  <LinksUpToDate>false</LinksUpToDate>
  <CharactersWithSpaces>30599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Doradztwa Zawodowego</dc:title>
  <dc:subject/>
  <dc:creator>Romana Baron</dc:creator>
  <cp:keywords/>
  <dc:description/>
  <cp:lastModifiedBy>Romana Baron</cp:lastModifiedBy>
  <cp:revision>10</cp:revision>
  <cp:lastPrinted>2023-10-23T08:32:00Z</cp:lastPrinted>
  <dcterms:created xsi:type="dcterms:W3CDTF">2024-09-04T06:33:00Z</dcterms:created>
  <dcterms:modified xsi:type="dcterms:W3CDTF">2024-09-17T09:19:00Z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0x0101000A16BD051613E44985D8CC014D0B383E</vt:lpwstr>
  </property>
</Properties>
</file>