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CACEF" w14:textId="77777777" w:rsidR="005F033B" w:rsidRPr="005B6779" w:rsidRDefault="005F033B" w:rsidP="005B6779">
      <w:pPr>
        <w:pStyle w:val="Nagwek1"/>
      </w:pPr>
      <w:r w:rsidRPr="005B6779">
        <w:t>Klauzula informacyjna dla osób znajdujących się w zasięgu monitoringu w Zespole Szkół nr 3 Specjalnych im. Janusza Korczaka w Pszczynie</w:t>
      </w:r>
    </w:p>
    <w:p w14:paraId="2BC32923" w14:textId="77777777" w:rsidR="005F033B" w:rsidRPr="005B6779" w:rsidRDefault="005F033B" w:rsidP="005B6779">
      <w:pPr>
        <w:pStyle w:val="Nagwek2"/>
        <w:rPr>
          <w:b w:val="0"/>
          <w:bCs/>
        </w:rPr>
      </w:pPr>
      <w:r w:rsidRPr="005B6779">
        <w:rPr>
          <w:b w:val="0"/>
          <w:shd w:val="clear" w:color="auto" w:fill="FFFFFF"/>
        </w:rPr>
        <w:t>Na podstawie art. 13 Rozporządzenia Parlamentu Europejskiego i Rady (UE) 2016/679 z dnia 27.04.2016 r. w sprawie ochrony osób fizycznych w związku z przetwarzaniem danych osobowych i w sprawie swobodnego przepływu takich danych oraz uchylenia dyrektywy 95/46/WE (zwanego dalej Rozporządzeniem RODO) informuję, że:</w:t>
      </w:r>
    </w:p>
    <w:p w14:paraId="13C29486" w14:textId="77777777" w:rsidR="00E64C21" w:rsidRPr="00E64C21" w:rsidRDefault="005F033B" w:rsidP="001419C3">
      <w:pPr>
        <w:pStyle w:val="Akapitzlist"/>
        <w:numPr>
          <w:ilvl w:val="0"/>
          <w:numId w:val="36"/>
        </w:numPr>
        <w:rPr>
          <w:color w:val="000000" w:themeColor="text1"/>
        </w:rPr>
      </w:pPr>
      <w:bookmarkStart w:id="0" w:name="_Hlk514753053"/>
      <w:r>
        <w:t>Administratorem Państwa danych osobowych jest Zespół Szkół nr 3 Specjalnych im. J. Korczaka w Pszczynie ul. Zamenhofa 5,</w:t>
      </w:r>
      <w:r w:rsidR="00E64C21">
        <w:t xml:space="preserve"> </w:t>
      </w:r>
      <w:r>
        <w:t xml:space="preserve">reprezentowany przez Dyrektora. </w:t>
      </w:r>
    </w:p>
    <w:p w14:paraId="790DF529" w14:textId="75E9572F" w:rsidR="005F033B" w:rsidRPr="005B6779" w:rsidRDefault="005F033B" w:rsidP="001419C3">
      <w:pPr>
        <w:pStyle w:val="Akapitzlist"/>
        <w:numPr>
          <w:ilvl w:val="0"/>
          <w:numId w:val="36"/>
        </w:numPr>
        <w:rPr>
          <w:color w:val="000000" w:themeColor="text1"/>
        </w:rPr>
      </w:pPr>
      <w:r>
        <w:t xml:space="preserve">Z Administratorem można skontaktować się telefonicznie 32 210 03 40; e-mail: </w:t>
      </w:r>
      <w:r w:rsidR="003F0D5C">
        <w:t>zs3s@zs3s.pna.pl</w:t>
      </w:r>
    </w:p>
    <w:p w14:paraId="278310BE" w14:textId="0BE3DCC7" w:rsidR="005F033B" w:rsidRPr="005B6779" w:rsidRDefault="00155F35" w:rsidP="001419C3">
      <w:pPr>
        <w:pStyle w:val="Akapitzlist"/>
        <w:numPr>
          <w:ilvl w:val="0"/>
          <w:numId w:val="36"/>
        </w:numPr>
        <w:rPr>
          <w:color w:val="000000"/>
        </w:rPr>
      </w:pPr>
      <w:r w:rsidRPr="005B6779">
        <w:t>Informacje o sposobie i zakresie przetwarzania Państwa danych osobowych oraz przysługujących uprawnień można uzyskać kontaktując się z i</w:t>
      </w:r>
      <w:r w:rsidR="005F033B" w:rsidRPr="005B6779">
        <w:t xml:space="preserve">nspektorem ochrony danych </w:t>
      </w:r>
      <w:r w:rsidRPr="005B6779">
        <w:t>poprzez e-mail:</w:t>
      </w:r>
      <w:r w:rsidR="005F033B" w:rsidRPr="005B6779">
        <w:rPr>
          <w:rStyle w:val="Hyperlink0"/>
          <w:szCs w:val="24"/>
          <w:u w:val="none"/>
        </w:rPr>
        <w:t xml:space="preserve"> </w:t>
      </w:r>
      <w:r w:rsidR="005F033B" w:rsidRPr="005B6779">
        <w:rPr>
          <w:rStyle w:val="Hyperlink0"/>
          <w:color w:val="auto"/>
          <w:szCs w:val="24"/>
          <w:u w:val="none"/>
        </w:rPr>
        <w:t>ido@zs3s.pna</w:t>
      </w:r>
      <w:r w:rsidRPr="005B6779">
        <w:rPr>
          <w:rStyle w:val="Hyperlink0"/>
          <w:color w:val="auto"/>
          <w:szCs w:val="24"/>
          <w:u w:val="none"/>
        </w:rPr>
        <w:t>,</w:t>
      </w:r>
      <w:r w:rsidR="005F033B" w:rsidRPr="005B6779">
        <w:t xml:space="preserve"> telefonicznie: 32</w:t>
      </w:r>
      <w:r w:rsidR="00133CC5" w:rsidRPr="005B6779">
        <w:t xml:space="preserve"> </w:t>
      </w:r>
      <w:r w:rsidR="005F033B" w:rsidRPr="005B6779">
        <w:t xml:space="preserve">210 03 40 </w:t>
      </w:r>
      <w:r w:rsidRPr="005B6779">
        <w:t>lub pisemnie na adres Administratora wskazany powyżej.</w:t>
      </w:r>
    </w:p>
    <w:p w14:paraId="6A2623C2" w14:textId="2671E846" w:rsidR="005F033B" w:rsidRPr="005B6779" w:rsidRDefault="005F033B" w:rsidP="001419C3">
      <w:pPr>
        <w:pStyle w:val="Akapitzlist"/>
        <w:numPr>
          <w:ilvl w:val="0"/>
          <w:numId w:val="36"/>
        </w:numPr>
        <w:rPr>
          <w:color w:val="000000"/>
        </w:rPr>
      </w:pPr>
      <w:r w:rsidRPr="005B6779">
        <w:t xml:space="preserve">Dane osobowe w postaci wizerunku zarejestrowanego przez monitoring przetwarzane będą w celu dokumentowania zdarzeń, zapewnienia bezpieczeństwa osób przybywających na terenie </w:t>
      </w:r>
      <w:r w:rsidR="00155F35" w:rsidRPr="005B6779">
        <w:t>Zespołu Szkół nr 3 Specjalnych im. J. Korczaka w Pszczynie</w:t>
      </w:r>
      <w:r w:rsidRPr="005B6779">
        <w:t xml:space="preserve"> oraz zabezpieczenie mienia placówki na podstawie art. 6 ust. 1 lit. </w:t>
      </w:r>
      <w:r w:rsidR="00155F35" w:rsidRPr="005B6779">
        <w:t>f</w:t>
      </w:r>
      <w:r w:rsidRPr="005B6779">
        <w:t xml:space="preserve"> RODO w związku z art. 108 a ustawy Prawo oświatowe</w:t>
      </w:r>
      <w:r w:rsidR="00155F35" w:rsidRPr="005B6779">
        <w:t>.</w:t>
      </w:r>
    </w:p>
    <w:p w14:paraId="5436C867" w14:textId="4E4545E5" w:rsidR="005F033B" w:rsidRPr="005B6779" w:rsidRDefault="005F033B" w:rsidP="001419C3">
      <w:pPr>
        <w:pStyle w:val="Akapitzlist"/>
        <w:numPr>
          <w:ilvl w:val="0"/>
          <w:numId w:val="36"/>
        </w:numPr>
        <w:rPr>
          <w:color w:val="000000"/>
        </w:rPr>
      </w:pPr>
      <w:r w:rsidRPr="005B6779">
        <w:t>Odbiorcą danych osobowych będą wyłącznie podmioty uprawnione do ich otrzymania na podstawie przepisów obowiązującego prawa.</w:t>
      </w:r>
    </w:p>
    <w:p w14:paraId="266EDDDF" w14:textId="7C7B824F" w:rsidR="005B6779" w:rsidRPr="009762E8" w:rsidRDefault="005F033B" w:rsidP="001419C3">
      <w:pPr>
        <w:pStyle w:val="Akapitzlist"/>
        <w:numPr>
          <w:ilvl w:val="0"/>
          <w:numId w:val="36"/>
        </w:numPr>
        <w:rPr>
          <w:color w:val="000000"/>
        </w:rPr>
      </w:pPr>
      <w:r w:rsidRPr="005B6779">
        <w:t>Monitoring wizyjny obejmuje swoim zasięgiem</w:t>
      </w:r>
      <w:r w:rsidR="009762E8">
        <w:t xml:space="preserve"> c</w:t>
      </w:r>
      <w:r w:rsidR="007B75A0" w:rsidRPr="009762E8">
        <w:t xml:space="preserve">ały teren wokół budynku, </w:t>
      </w:r>
      <w:r w:rsidRPr="009762E8">
        <w:t>plac zabaw</w:t>
      </w:r>
      <w:r w:rsidR="009762E8">
        <w:t xml:space="preserve">, </w:t>
      </w:r>
      <w:r w:rsidRPr="009762E8">
        <w:t>korytarze i klatki schodowe.</w:t>
      </w:r>
    </w:p>
    <w:p w14:paraId="7327C88C" w14:textId="3C3345F4" w:rsidR="005F033B" w:rsidRPr="005B6779" w:rsidRDefault="005F033B" w:rsidP="001419C3">
      <w:pPr>
        <w:pStyle w:val="Akapitzlist"/>
        <w:numPr>
          <w:ilvl w:val="0"/>
          <w:numId w:val="36"/>
        </w:numPr>
        <w:rPr>
          <w:color w:val="000000"/>
        </w:rPr>
      </w:pPr>
      <w:r w:rsidRPr="005B6779">
        <w:t>Dane osobowe pozyskane w drodze monitoringu będą przechowywane do 30 dni od dnia nagrania, po upływie tego okresu dane są usuwane.</w:t>
      </w:r>
    </w:p>
    <w:p w14:paraId="391AFEF7" w14:textId="77777777" w:rsidR="00BD76BF" w:rsidRPr="00BD76BF" w:rsidRDefault="005F033B" w:rsidP="001419C3">
      <w:pPr>
        <w:pStyle w:val="Akapitzlist"/>
        <w:numPr>
          <w:ilvl w:val="0"/>
          <w:numId w:val="36"/>
        </w:numPr>
        <w:rPr>
          <w:color w:val="000000"/>
        </w:rPr>
      </w:pPr>
      <w:r w:rsidRPr="005B6779">
        <w:t>Dane osobowe nie są przekazywane do państwa trzeciego.</w:t>
      </w:r>
    </w:p>
    <w:p w14:paraId="03ACE1A1" w14:textId="29F33C22" w:rsidR="005F033B" w:rsidRPr="001419C3" w:rsidRDefault="00BD76BF" w:rsidP="001419C3">
      <w:pPr>
        <w:pStyle w:val="Akapitzlist"/>
        <w:numPr>
          <w:ilvl w:val="0"/>
          <w:numId w:val="36"/>
        </w:numPr>
        <w:rPr>
          <w:color w:val="000000"/>
        </w:rPr>
      </w:pPr>
      <w:r>
        <w:t xml:space="preserve">O </w:t>
      </w:r>
      <w:r w:rsidR="005F033B" w:rsidRPr="005B6779">
        <w:t>stosowanym monitoringu wizyjnym informują umieszczone na terenie placówki znaki graficzne.</w:t>
      </w:r>
    </w:p>
    <w:p w14:paraId="40B84AA8" w14:textId="15C9D3E2" w:rsidR="005B6779" w:rsidRPr="00BD76BF" w:rsidRDefault="005F033B" w:rsidP="00BD76BF">
      <w:pPr>
        <w:pStyle w:val="Akapitzlist"/>
        <w:numPr>
          <w:ilvl w:val="0"/>
          <w:numId w:val="36"/>
        </w:numPr>
        <w:ind w:hanging="436"/>
        <w:rPr>
          <w:color w:val="000000"/>
        </w:rPr>
      </w:pPr>
      <w:r w:rsidRPr="005B6779">
        <w:rPr>
          <w:shd w:val="clear" w:color="auto" w:fill="FFFFFF"/>
        </w:rPr>
        <w:t>Posiada Pani/Pan prawo dostępu do treści swoich danych w uzasadnionych przypadkach związanych z celem przetwarzania danych osobowych za pomocą monitoringu jeżeli realizacja prawa dostępu nie będzie naruszała praw osób trzecich.</w:t>
      </w:r>
    </w:p>
    <w:p w14:paraId="5533A914" w14:textId="45E35D22" w:rsidR="005F033B" w:rsidRPr="00BD76BF" w:rsidRDefault="005F033B" w:rsidP="00BD76BF">
      <w:pPr>
        <w:pStyle w:val="Akapitzlist"/>
        <w:numPr>
          <w:ilvl w:val="0"/>
          <w:numId w:val="36"/>
        </w:numPr>
        <w:ind w:hanging="436"/>
        <w:rPr>
          <w:color w:val="000000"/>
        </w:rPr>
      </w:pPr>
      <w:r w:rsidRPr="005B6779">
        <w:t xml:space="preserve">Mają Państwo prawo wnieść skargę do organu nadzorczego, </w:t>
      </w:r>
      <w:proofErr w:type="spellStart"/>
      <w:r w:rsidRPr="005B6779">
        <w:t>kt</w:t>
      </w:r>
      <w:proofErr w:type="spellEnd"/>
      <w:r w:rsidRPr="00BD76BF">
        <w:rPr>
          <w:lang w:val="es-ES_tradnl"/>
        </w:rPr>
        <w:t>ó</w:t>
      </w:r>
      <w:r w:rsidRPr="005B6779">
        <w:t xml:space="preserve">rym jest Prezes Urzędu Ochrony Danych Osobowych ul. Stawki 2 00-193 Warszawa, jeśli uznają </w:t>
      </w:r>
      <w:r w:rsidRPr="005B6779">
        <w:lastRenderedPageBreak/>
        <w:t>Państwo, iż przetwarzanie przez Administratora Państwa danych osobowych narusza przepisy o ochronie danych osobowych.</w:t>
      </w:r>
    </w:p>
    <w:p w14:paraId="3C628C27" w14:textId="00959505" w:rsidR="008B068E" w:rsidRPr="00BD76BF" w:rsidRDefault="005F033B" w:rsidP="00BD76BF">
      <w:pPr>
        <w:pStyle w:val="Akapitzlist"/>
        <w:numPr>
          <w:ilvl w:val="0"/>
          <w:numId w:val="36"/>
        </w:numPr>
        <w:ind w:hanging="436"/>
        <w:rPr>
          <w:color w:val="000000"/>
        </w:rPr>
      </w:pPr>
      <w:r w:rsidRPr="005B6779">
        <w:t>Podanie danych osobowych jest obowiązkowe. Niepodanie danych skutkuje odmową wstępu na teren plac</w:t>
      </w:r>
      <w:r w:rsidRPr="00BD76BF">
        <w:rPr>
          <w:lang w:val="es-ES_tradnl"/>
        </w:rPr>
        <w:t>ó</w:t>
      </w:r>
      <w:proofErr w:type="spellStart"/>
      <w:r w:rsidRPr="005B6779">
        <w:t>wki</w:t>
      </w:r>
      <w:proofErr w:type="spellEnd"/>
      <w:r w:rsidRPr="005B6779">
        <w:t>.</w:t>
      </w:r>
      <w:bookmarkEnd w:id="0"/>
    </w:p>
    <w:sectPr w:rsidR="008B068E" w:rsidRPr="00BD76BF" w:rsidSect="00900D61">
      <w:footerReference w:type="default" r:id="rId11"/>
      <w:type w:val="continuous"/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E3814" w14:textId="77777777" w:rsidR="007B07A4" w:rsidRDefault="007B07A4" w:rsidP="00734FB6">
      <w:pPr>
        <w:spacing w:after="0" w:line="240" w:lineRule="auto"/>
      </w:pPr>
      <w:r>
        <w:separator/>
      </w:r>
    </w:p>
  </w:endnote>
  <w:endnote w:type="continuationSeparator" w:id="0">
    <w:p w14:paraId="60134C4A" w14:textId="77777777" w:rsidR="007B07A4" w:rsidRDefault="007B07A4" w:rsidP="0073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ED7A" w14:textId="77777777" w:rsidR="00734FB6" w:rsidRDefault="00734F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66A6A" w14:textId="77777777" w:rsidR="007B07A4" w:rsidRDefault="007B07A4" w:rsidP="00734FB6">
      <w:pPr>
        <w:spacing w:after="0" w:line="240" w:lineRule="auto"/>
      </w:pPr>
      <w:r>
        <w:separator/>
      </w:r>
    </w:p>
  </w:footnote>
  <w:footnote w:type="continuationSeparator" w:id="0">
    <w:p w14:paraId="0D2C9A4B" w14:textId="77777777" w:rsidR="007B07A4" w:rsidRDefault="007B07A4" w:rsidP="00734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5060"/>
    <w:multiLevelType w:val="hybridMultilevel"/>
    <w:tmpl w:val="71AC530A"/>
    <w:lvl w:ilvl="0" w:tplc="0415000F">
      <w:start w:val="1"/>
      <w:numFmt w:val="decimal"/>
      <w:lvlText w:val="%1."/>
      <w:lvlJc w:val="left"/>
      <w:pPr>
        <w:ind w:left="-152" w:hanging="360"/>
      </w:pPr>
    </w:lvl>
    <w:lvl w:ilvl="1" w:tplc="1576AE88">
      <w:start w:val="1"/>
      <w:numFmt w:val="lowerLetter"/>
      <w:lvlText w:val="%2)"/>
      <w:lvlJc w:val="left"/>
      <w:pPr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288" w:hanging="180"/>
      </w:pPr>
    </w:lvl>
    <w:lvl w:ilvl="3" w:tplc="0415000F" w:tentative="1">
      <w:start w:val="1"/>
      <w:numFmt w:val="decimal"/>
      <w:lvlText w:val="%4."/>
      <w:lvlJc w:val="left"/>
      <w:pPr>
        <w:ind w:left="2008" w:hanging="360"/>
      </w:pPr>
    </w:lvl>
    <w:lvl w:ilvl="4" w:tplc="04150019" w:tentative="1">
      <w:start w:val="1"/>
      <w:numFmt w:val="lowerLetter"/>
      <w:lvlText w:val="%5."/>
      <w:lvlJc w:val="left"/>
      <w:pPr>
        <w:ind w:left="2728" w:hanging="360"/>
      </w:pPr>
    </w:lvl>
    <w:lvl w:ilvl="5" w:tplc="0415001B" w:tentative="1">
      <w:start w:val="1"/>
      <w:numFmt w:val="lowerRoman"/>
      <w:lvlText w:val="%6."/>
      <w:lvlJc w:val="right"/>
      <w:pPr>
        <w:ind w:left="3448" w:hanging="180"/>
      </w:pPr>
    </w:lvl>
    <w:lvl w:ilvl="6" w:tplc="0415000F" w:tentative="1">
      <w:start w:val="1"/>
      <w:numFmt w:val="decimal"/>
      <w:lvlText w:val="%7."/>
      <w:lvlJc w:val="left"/>
      <w:pPr>
        <w:ind w:left="4168" w:hanging="360"/>
      </w:pPr>
    </w:lvl>
    <w:lvl w:ilvl="7" w:tplc="04150019" w:tentative="1">
      <w:start w:val="1"/>
      <w:numFmt w:val="lowerLetter"/>
      <w:lvlText w:val="%8."/>
      <w:lvlJc w:val="left"/>
      <w:pPr>
        <w:ind w:left="4888" w:hanging="360"/>
      </w:pPr>
    </w:lvl>
    <w:lvl w:ilvl="8" w:tplc="0415001B" w:tentative="1">
      <w:start w:val="1"/>
      <w:numFmt w:val="lowerRoman"/>
      <w:lvlText w:val="%9."/>
      <w:lvlJc w:val="right"/>
      <w:pPr>
        <w:ind w:left="5608" w:hanging="180"/>
      </w:pPr>
    </w:lvl>
  </w:abstractNum>
  <w:abstractNum w:abstractNumId="1" w15:restartNumberingAfterBreak="0">
    <w:nsid w:val="09C87A13"/>
    <w:multiLevelType w:val="hybridMultilevel"/>
    <w:tmpl w:val="AFC6B4BA"/>
    <w:numStyleLink w:val="Zaimportowanystyl9"/>
  </w:abstractNum>
  <w:abstractNum w:abstractNumId="2" w15:restartNumberingAfterBreak="0">
    <w:nsid w:val="0BEC1723"/>
    <w:multiLevelType w:val="hybridMultilevel"/>
    <w:tmpl w:val="BF7805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6618EC"/>
    <w:multiLevelType w:val="hybridMultilevel"/>
    <w:tmpl w:val="9190B6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7A629A"/>
    <w:multiLevelType w:val="hybridMultilevel"/>
    <w:tmpl w:val="1360CB06"/>
    <w:styleLink w:val="Zaimportowanystyl5"/>
    <w:lvl w:ilvl="0" w:tplc="4BC2B18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C327BF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303924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0CD40A">
      <w:start w:val="1"/>
      <w:numFmt w:val="decimal"/>
      <w:lvlText w:val="%4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3982C4C">
      <w:start w:val="1"/>
      <w:numFmt w:val="lowerLetter"/>
      <w:lvlText w:val="%5."/>
      <w:lvlJc w:val="left"/>
      <w:pPr>
        <w:ind w:left="114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C000F0">
      <w:start w:val="1"/>
      <w:numFmt w:val="lowerRoman"/>
      <w:lvlText w:val="%6."/>
      <w:lvlJc w:val="left"/>
      <w:pPr>
        <w:ind w:left="1866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4E52DA">
      <w:start w:val="1"/>
      <w:numFmt w:val="decimal"/>
      <w:lvlText w:val="%7."/>
      <w:lvlJc w:val="left"/>
      <w:pPr>
        <w:ind w:left="258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6E0D78">
      <w:start w:val="1"/>
      <w:numFmt w:val="lowerLetter"/>
      <w:lvlText w:val="%8."/>
      <w:lvlJc w:val="left"/>
      <w:pPr>
        <w:ind w:left="330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6449DE">
      <w:start w:val="1"/>
      <w:numFmt w:val="lowerRoman"/>
      <w:lvlText w:val="%9."/>
      <w:lvlJc w:val="left"/>
      <w:pPr>
        <w:ind w:left="4026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4BD5B8C"/>
    <w:multiLevelType w:val="hybridMultilevel"/>
    <w:tmpl w:val="8320C210"/>
    <w:lvl w:ilvl="0" w:tplc="3BC68642">
      <w:start w:val="6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702F"/>
    <w:multiLevelType w:val="hybridMultilevel"/>
    <w:tmpl w:val="E154FFC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4F7CBF1C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91B19D9"/>
    <w:multiLevelType w:val="hybridMultilevel"/>
    <w:tmpl w:val="3E32701A"/>
    <w:numStyleLink w:val="Zaimportowanystyl6"/>
  </w:abstractNum>
  <w:abstractNum w:abstractNumId="8" w15:restartNumberingAfterBreak="0">
    <w:nsid w:val="2A733826"/>
    <w:multiLevelType w:val="hybridMultilevel"/>
    <w:tmpl w:val="7654EA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E77871"/>
    <w:multiLevelType w:val="hybridMultilevel"/>
    <w:tmpl w:val="A5D0BE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2E0D5D"/>
    <w:multiLevelType w:val="hybridMultilevel"/>
    <w:tmpl w:val="80A0EA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526D3"/>
    <w:multiLevelType w:val="hybridMultilevel"/>
    <w:tmpl w:val="2B3609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50360B"/>
    <w:multiLevelType w:val="hybridMultilevel"/>
    <w:tmpl w:val="235840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3A77A9"/>
    <w:multiLevelType w:val="hybridMultilevel"/>
    <w:tmpl w:val="D1D0C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65029"/>
    <w:multiLevelType w:val="hybridMultilevel"/>
    <w:tmpl w:val="E3D61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876EEA"/>
    <w:multiLevelType w:val="hybridMultilevel"/>
    <w:tmpl w:val="D2BAA6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5A379A"/>
    <w:multiLevelType w:val="hybridMultilevel"/>
    <w:tmpl w:val="AFC6B4BA"/>
    <w:styleLink w:val="Zaimportowanystyl9"/>
    <w:lvl w:ilvl="0" w:tplc="DE5050C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DA017F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EE8DC74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FFC1D06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396A6BC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23C8B28">
      <w:start w:val="1"/>
      <w:numFmt w:val="lowerRoman"/>
      <w:lvlText w:val="%6."/>
      <w:lvlJc w:val="left"/>
      <w:pPr>
        <w:ind w:left="1866" w:hanging="36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BEE7498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61AA398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42C0CBE">
      <w:start w:val="1"/>
      <w:numFmt w:val="lowerRoman"/>
      <w:lvlText w:val="%9."/>
      <w:lvlJc w:val="left"/>
      <w:pPr>
        <w:ind w:left="4026" w:hanging="36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7" w15:restartNumberingAfterBreak="0">
    <w:nsid w:val="52792A77"/>
    <w:multiLevelType w:val="hybridMultilevel"/>
    <w:tmpl w:val="7DACB93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3AB207C"/>
    <w:multiLevelType w:val="hybridMultilevel"/>
    <w:tmpl w:val="B546BC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41022D"/>
    <w:multiLevelType w:val="hybridMultilevel"/>
    <w:tmpl w:val="55E0D1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555766"/>
    <w:multiLevelType w:val="hybridMultilevel"/>
    <w:tmpl w:val="6C8832D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88234F5"/>
    <w:multiLevelType w:val="hybridMultilevel"/>
    <w:tmpl w:val="A27E450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8D0604A"/>
    <w:multiLevelType w:val="hybridMultilevel"/>
    <w:tmpl w:val="A0E05A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A8D2C4A"/>
    <w:multiLevelType w:val="multilevel"/>
    <w:tmpl w:val="91A8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806DE3"/>
    <w:multiLevelType w:val="hybridMultilevel"/>
    <w:tmpl w:val="15665A18"/>
    <w:lvl w:ilvl="0" w:tplc="E6525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2341F4"/>
    <w:multiLevelType w:val="hybridMultilevel"/>
    <w:tmpl w:val="C8645E9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4D93077"/>
    <w:multiLevelType w:val="hybridMultilevel"/>
    <w:tmpl w:val="0232ABA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5011D7A"/>
    <w:multiLevelType w:val="hybridMultilevel"/>
    <w:tmpl w:val="1360CB06"/>
    <w:numStyleLink w:val="Zaimportowanystyl5"/>
  </w:abstractNum>
  <w:abstractNum w:abstractNumId="28" w15:restartNumberingAfterBreak="0">
    <w:nsid w:val="6B1B3E3B"/>
    <w:multiLevelType w:val="hybridMultilevel"/>
    <w:tmpl w:val="2A6486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2311185"/>
    <w:multiLevelType w:val="hybridMultilevel"/>
    <w:tmpl w:val="9DB46E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526CEE"/>
    <w:multiLevelType w:val="hybridMultilevel"/>
    <w:tmpl w:val="7B8058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622590A"/>
    <w:multiLevelType w:val="hybridMultilevel"/>
    <w:tmpl w:val="3E32701A"/>
    <w:styleLink w:val="Zaimportowanystyl6"/>
    <w:lvl w:ilvl="0" w:tplc="19D8C7B2">
      <w:start w:val="1"/>
      <w:numFmt w:val="lowerLetter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9C4902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605DFE">
      <w:start w:val="1"/>
      <w:numFmt w:val="lowerRoman"/>
      <w:lvlText w:val="%3."/>
      <w:lvlJc w:val="left"/>
      <w:pPr>
        <w:ind w:left="22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A8D8C0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09C75D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68199C">
      <w:start w:val="1"/>
      <w:numFmt w:val="lowerRoman"/>
      <w:lvlText w:val="%6."/>
      <w:lvlJc w:val="left"/>
      <w:pPr>
        <w:ind w:left="43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804806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4E208C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BA2530">
      <w:start w:val="1"/>
      <w:numFmt w:val="lowerRoman"/>
      <w:lvlText w:val="%9."/>
      <w:lvlJc w:val="left"/>
      <w:pPr>
        <w:ind w:left="654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77902603"/>
    <w:multiLevelType w:val="hybridMultilevel"/>
    <w:tmpl w:val="BD8C3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0540E">
      <w:start w:val="3"/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056A6"/>
    <w:multiLevelType w:val="hybridMultilevel"/>
    <w:tmpl w:val="B63249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32010B"/>
    <w:multiLevelType w:val="hybridMultilevel"/>
    <w:tmpl w:val="6AB4F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0"/>
  </w:num>
  <w:num w:numId="3">
    <w:abstractNumId w:val="24"/>
  </w:num>
  <w:num w:numId="4">
    <w:abstractNumId w:val="33"/>
  </w:num>
  <w:num w:numId="5">
    <w:abstractNumId w:val="14"/>
  </w:num>
  <w:num w:numId="6">
    <w:abstractNumId w:val="3"/>
  </w:num>
  <w:num w:numId="7">
    <w:abstractNumId w:val="6"/>
  </w:num>
  <w:num w:numId="8">
    <w:abstractNumId w:val="19"/>
  </w:num>
  <w:num w:numId="9">
    <w:abstractNumId w:val="30"/>
  </w:num>
  <w:num w:numId="10">
    <w:abstractNumId w:val="15"/>
  </w:num>
  <w:num w:numId="11">
    <w:abstractNumId w:val="18"/>
  </w:num>
  <w:num w:numId="12">
    <w:abstractNumId w:val="21"/>
  </w:num>
  <w:num w:numId="13">
    <w:abstractNumId w:val="28"/>
  </w:num>
  <w:num w:numId="14">
    <w:abstractNumId w:val="8"/>
  </w:num>
  <w:num w:numId="15">
    <w:abstractNumId w:val="22"/>
  </w:num>
  <w:num w:numId="16">
    <w:abstractNumId w:val="34"/>
  </w:num>
  <w:num w:numId="17">
    <w:abstractNumId w:val="11"/>
  </w:num>
  <w:num w:numId="18">
    <w:abstractNumId w:val="9"/>
  </w:num>
  <w:num w:numId="19">
    <w:abstractNumId w:val="2"/>
  </w:num>
  <w:num w:numId="20">
    <w:abstractNumId w:val="4"/>
  </w:num>
  <w:num w:numId="21">
    <w:abstractNumId w:val="27"/>
  </w:num>
  <w:num w:numId="22">
    <w:abstractNumId w:val="31"/>
  </w:num>
  <w:num w:numId="23">
    <w:abstractNumId w:val="7"/>
  </w:num>
  <w:num w:numId="24">
    <w:abstractNumId w:val="27"/>
    <w:lvlOverride w:ilvl="0"/>
    <w:lvlOverride w:ilvl="1"/>
    <w:lvlOverride w:ilvl="2"/>
    <w:lvlOverride w:ilvl="3">
      <w:startOverride w:val="4"/>
    </w:lvlOverride>
  </w:num>
  <w:num w:numId="25">
    <w:abstractNumId w:val="20"/>
  </w:num>
  <w:num w:numId="26">
    <w:abstractNumId w:val="12"/>
  </w:num>
  <w:num w:numId="27">
    <w:abstractNumId w:val="26"/>
  </w:num>
  <w:num w:numId="28">
    <w:abstractNumId w:val="10"/>
  </w:num>
  <w:num w:numId="29">
    <w:abstractNumId w:val="29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7"/>
  </w:num>
  <w:num w:numId="33">
    <w:abstractNumId w:val="25"/>
  </w:num>
  <w:num w:numId="34">
    <w:abstractNumId w:val="13"/>
  </w:num>
  <w:num w:numId="35">
    <w:abstractNumId w:val="5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A6"/>
    <w:rsid w:val="0000196E"/>
    <w:rsid w:val="00133CC5"/>
    <w:rsid w:val="0013446B"/>
    <w:rsid w:val="00140743"/>
    <w:rsid w:val="001419C3"/>
    <w:rsid w:val="00155F35"/>
    <w:rsid w:val="0019033F"/>
    <w:rsid w:val="00202289"/>
    <w:rsid w:val="0025052B"/>
    <w:rsid w:val="003E5E34"/>
    <w:rsid w:val="003F0D5C"/>
    <w:rsid w:val="004670BF"/>
    <w:rsid w:val="004C6155"/>
    <w:rsid w:val="004C7E55"/>
    <w:rsid w:val="004D6FC1"/>
    <w:rsid w:val="005B6779"/>
    <w:rsid w:val="005D0D45"/>
    <w:rsid w:val="005F033B"/>
    <w:rsid w:val="00651421"/>
    <w:rsid w:val="006A15D2"/>
    <w:rsid w:val="00734FB6"/>
    <w:rsid w:val="007564DD"/>
    <w:rsid w:val="007B07A4"/>
    <w:rsid w:val="007B0C1A"/>
    <w:rsid w:val="007B1483"/>
    <w:rsid w:val="007B75A0"/>
    <w:rsid w:val="007D7977"/>
    <w:rsid w:val="008600FF"/>
    <w:rsid w:val="008B068E"/>
    <w:rsid w:val="00900D61"/>
    <w:rsid w:val="00946F90"/>
    <w:rsid w:val="009762E8"/>
    <w:rsid w:val="00976A34"/>
    <w:rsid w:val="009962E8"/>
    <w:rsid w:val="009E4A7A"/>
    <w:rsid w:val="00A21597"/>
    <w:rsid w:val="00A51EE4"/>
    <w:rsid w:val="00B255BD"/>
    <w:rsid w:val="00B31273"/>
    <w:rsid w:val="00B66647"/>
    <w:rsid w:val="00BC5897"/>
    <w:rsid w:val="00BD76BF"/>
    <w:rsid w:val="00C1096D"/>
    <w:rsid w:val="00C21676"/>
    <w:rsid w:val="00C4652F"/>
    <w:rsid w:val="00C979C9"/>
    <w:rsid w:val="00D11492"/>
    <w:rsid w:val="00DA3475"/>
    <w:rsid w:val="00DB6D79"/>
    <w:rsid w:val="00DE452F"/>
    <w:rsid w:val="00E64C21"/>
    <w:rsid w:val="00EB353D"/>
    <w:rsid w:val="00EC49A6"/>
    <w:rsid w:val="00F05446"/>
    <w:rsid w:val="00F36F96"/>
    <w:rsid w:val="00F504C2"/>
    <w:rsid w:val="00F64CAC"/>
    <w:rsid w:val="00F862F1"/>
    <w:rsid w:val="00FA020E"/>
    <w:rsid w:val="00FC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D4D0"/>
  <w15:docId w15:val="{44914E2B-D4AE-4BEB-AC7C-38FCD740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492"/>
    <w:pPr>
      <w:spacing w:after="120" w:line="288" w:lineRule="auto"/>
    </w:pPr>
    <w:rPr>
      <w:sz w:val="24"/>
    </w:rPr>
  </w:style>
  <w:style w:type="paragraph" w:styleId="Nagwek1">
    <w:name w:val="heading 1"/>
    <w:basedOn w:val="Normalny"/>
    <w:next w:val="Normalny"/>
    <w:uiPriority w:val="9"/>
    <w:qFormat/>
    <w:rsid w:val="00651421"/>
    <w:pPr>
      <w:keepNext/>
      <w:keepLines/>
      <w:spacing w:after="480"/>
      <w:jc w:val="center"/>
      <w:outlineLvl w:val="0"/>
    </w:pPr>
    <w:rPr>
      <w:b/>
      <w:sz w:val="2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6FC1"/>
    <w:pPr>
      <w:keepNext/>
      <w:keepLines/>
      <w:outlineLvl w:val="1"/>
    </w:pPr>
    <w:rPr>
      <w:b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1421"/>
    <w:pPr>
      <w:keepNext/>
      <w:keepLines/>
      <w:spacing w:before="280" w:after="80"/>
      <w:outlineLvl w:val="2"/>
    </w:pPr>
    <w:rPr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0D61"/>
    <w:pPr>
      <w:keepNext/>
      <w:keepLines/>
      <w:spacing w:after="720"/>
      <w:outlineLvl w:val="3"/>
    </w:pPr>
    <w:rPr>
      <w:sz w:val="22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DA3475"/>
    <w:pPr>
      <w:contextualSpacing/>
    </w:pPr>
  </w:style>
  <w:style w:type="numbering" w:customStyle="1" w:styleId="Zaimportowanystyl5">
    <w:name w:val="Zaimportowany styl 5"/>
    <w:rsid w:val="00C1096D"/>
    <w:pPr>
      <w:numPr>
        <w:numId w:val="20"/>
      </w:numPr>
    </w:pPr>
  </w:style>
  <w:style w:type="numbering" w:customStyle="1" w:styleId="Zaimportowanystyl6">
    <w:name w:val="Zaimportowany styl 6"/>
    <w:rsid w:val="00C1096D"/>
    <w:pPr>
      <w:numPr>
        <w:numId w:val="2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09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9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9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9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9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96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64CA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64CAC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51421"/>
    <w:rPr>
      <w:b/>
      <w:sz w:val="24"/>
      <w:szCs w:val="28"/>
    </w:rPr>
  </w:style>
  <w:style w:type="character" w:styleId="Pogrubienie">
    <w:name w:val="Strong"/>
    <w:qFormat/>
    <w:rsid w:val="00FC5589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FC5589"/>
    <w:rPr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11492"/>
    <w:rPr>
      <w:b/>
      <w:sz w:val="24"/>
      <w:szCs w:val="36"/>
    </w:rPr>
  </w:style>
  <w:style w:type="paragraph" w:styleId="Nagwek">
    <w:name w:val="header"/>
    <w:basedOn w:val="Normalny"/>
    <w:link w:val="NagwekZnak"/>
    <w:uiPriority w:val="99"/>
    <w:unhideWhenUsed/>
    <w:rsid w:val="00734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FB6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734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FB6"/>
    <w:rPr>
      <w:sz w:val="24"/>
    </w:rPr>
  </w:style>
  <w:style w:type="character" w:customStyle="1" w:styleId="Hyperlink0">
    <w:name w:val="Hyperlink.0"/>
    <w:basedOn w:val="Hipercze"/>
    <w:rsid w:val="005F033B"/>
    <w:rPr>
      <w:color w:val="0563C1"/>
      <w:u w:val="single" w:color="0563C1"/>
    </w:rPr>
  </w:style>
  <w:style w:type="numbering" w:customStyle="1" w:styleId="Zaimportowanystyl9">
    <w:name w:val="Zaimportowany styl 9"/>
    <w:rsid w:val="005F033B"/>
    <w:pPr>
      <w:numPr>
        <w:numId w:val="3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5B6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cc82845-36fc-41c7-837b-c31772066d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16BD051613E44985D8CC014D0B383E" ma:contentTypeVersion="15" ma:contentTypeDescription="Utwórz nowy dokument." ma:contentTypeScope="" ma:versionID="737e76cab827b89409ac5988e382264a">
  <xsd:schema xmlns:xsd="http://www.w3.org/2001/XMLSchema" xmlns:xs="http://www.w3.org/2001/XMLSchema" xmlns:p="http://schemas.microsoft.com/office/2006/metadata/properties" xmlns:ns3="fcc82845-36fc-41c7-837b-c31772066dc5" xmlns:ns4="033da3ff-6a73-48d4-b166-2a522a38cc1e" targetNamespace="http://schemas.microsoft.com/office/2006/metadata/properties" ma:root="true" ma:fieldsID="f4b34a8db22c775843fc5941139abd91" ns3:_="" ns4:_="">
    <xsd:import namespace="fcc82845-36fc-41c7-837b-c31772066dc5"/>
    <xsd:import namespace="033da3ff-6a73-48d4-b166-2a522a38cc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82845-36fc-41c7-837b-c31772066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da3ff-6a73-48d4-b166-2a522a38cc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15B116-2AC8-49AE-9229-C563C822FE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5E32B1-3F91-4BE2-A604-2D7BA72B573B}">
  <ds:schemaRefs>
    <ds:schemaRef ds:uri="http://schemas.microsoft.com/office/2006/metadata/properties"/>
    <ds:schemaRef ds:uri="http://schemas.microsoft.com/office/infopath/2007/PartnerControls"/>
    <ds:schemaRef ds:uri="fcc82845-36fc-41c7-837b-c31772066dc5"/>
  </ds:schemaRefs>
</ds:datastoreItem>
</file>

<file path=customXml/itemProps3.xml><?xml version="1.0" encoding="utf-8"?>
<ds:datastoreItem xmlns:ds="http://schemas.openxmlformats.org/officeDocument/2006/customXml" ds:itemID="{4C0D3485-8398-4267-A558-852CC7479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82845-36fc-41c7-837b-c31772066dc5"/>
    <ds:schemaRef ds:uri="033da3ff-6a73-48d4-b166-2a522a38c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5D4874-0AF1-42A5-91C6-1134C95CAB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stanowisko głównego księgowego</vt:lpstr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monitoringu</dc:title>
  <dc:creator>Anna Kościelny</dc:creator>
  <cp:lastModifiedBy>Romana Baron</cp:lastModifiedBy>
  <cp:revision>14</cp:revision>
  <cp:lastPrinted>2023-06-22T07:19:00Z</cp:lastPrinted>
  <dcterms:created xsi:type="dcterms:W3CDTF">2023-07-06T09:37:00Z</dcterms:created>
  <dcterms:modified xsi:type="dcterms:W3CDTF">2024-10-15T15:57:00Z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0x0101000A16BD051613E44985D8CC014D0B383E</vt:lpwstr>
  </property>
</Properties>
</file>